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10F7" w14:textId="77777777" w:rsidR="00FE25C6" w:rsidRPr="00264943" w:rsidRDefault="00FE25C6" w:rsidP="00872DC3">
      <w:pPr>
        <w:bidi/>
        <w:spacing w:after="0" w:line="240" w:lineRule="auto"/>
        <w:jc w:val="center"/>
        <w:rPr>
          <w:rFonts w:cs="B Nazanin"/>
          <w:b/>
          <w:bCs/>
          <w:sz w:val="24"/>
          <w:szCs w:val="24"/>
          <w:rtl/>
          <w:lang w:bidi="fa-IR"/>
        </w:rPr>
      </w:pPr>
    </w:p>
    <w:p w14:paraId="6F95BC07" w14:textId="77777777" w:rsidR="00FE25C6" w:rsidRPr="00264943" w:rsidRDefault="00FE25C6" w:rsidP="00872DC3">
      <w:pPr>
        <w:bidi/>
        <w:spacing w:after="0" w:line="240" w:lineRule="auto"/>
        <w:jc w:val="center"/>
        <w:rPr>
          <w:rFonts w:cs="B Nazanin"/>
          <w:b/>
          <w:bCs/>
          <w:sz w:val="24"/>
          <w:szCs w:val="24"/>
          <w:rtl/>
        </w:rPr>
      </w:pPr>
    </w:p>
    <w:p w14:paraId="5E5B52C0" w14:textId="77777777" w:rsidR="00FE25C6" w:rsidRPr="00264943" w:rsidRDefault="00FE25C6" w:rsidP="00872DC3">
      <w:pPr>
        <w:bidi/>
        <w:spacing w:after="0" w:line="240" w:lineRule="auto"/>
        <w:rPr>
          <w:rFonts w:cs="B Nazanin"/>
          <w:b/>
          <w:bCs/>
          <w:sz w:val="24"/>
          <w:szCs w:val="24"/>
          <w:lang w:bidi="fa-IR"/>
        </w:rPr>
      </w:pPr>
      <w:r w:rsidRPr="00264943">
        <w:rPr>
          <w:rFonts w:cs="B Nazanin" w:hint="cs"/>
          <w:b/>
          <w:bCs/>
          <w:sz w:val="24"/>
          <w:szCs w:val="24"/>
          <w:rtl/>
        </w:rPr>
        <w:t>شبکه/ مرکز بهداشت شهرستان</w:t>
      </w:r>
      <w:r w:rsidRPr="00264943">
        <w:rPr>
          <w:rFonts w:cs="B Nazanin" w:hint="cs"/>
          <w:b/>
          <w:bCs/>
          <w:sz w:val="24"/>
          <w:szCs w:val="24"/>
          <w:rtl/>
          <w:lang w:bidi="fa-IR"/>
        </w:rPr>
        <w:t xml:space="preserve">: --------------                                                                                  </w:t>
      </w:r>
    </w:p>
    <w:p w14:paraId="7082737A" w14:textId="77777777" w:rsidR="00FE25C6" w:rsidRPr="00264943" w:rsidRDefault="00FE25C6" w:rsidP="00872DC3">
      <w:pPr>
        <w:bidi/>
        <w:spacing w:after="0" w:line="240" w:lineRule="auto"/>
        <w:ind w:right="144"/>
        <w:jc w:val="center"/>
        <w:rPr>
          <w:rFonts w:cs="B Nazanin"/>
          <w:b/>
          <w:bCs/>
          <w:sz w:val="24"/>
          <w:szCs w:val="24"/>
          <w:rtl/>
        </w:rPr>
      </w:pPr>
    </w:p>
    <w:p w14:paraId="57950675" w14:textId="77777777" w:rsidR="00FE25C6" w:rsidRPr="00264943" w:rsidRDefault="00FE25C6" w:rsidP="00872DC3">
      <w:pPr>
        <w:bidi/>
        <w:spacing w:after="0" w:line="240" w:lineRule="auto"/>
        <w:ind w:right="144"/>
        <w:jc w:val="center"/>
        <w:rPr>
          <w:rFonts w:cs="B Nazanin"/>
          <w:b/>
          <w:bCs/>
          <w:sz w:val="28"/>
          <w:szCs w:val="28"/>
          <w:rtl/>
        </w:rPr>
      </w:pPr>
      <w:r w:rsidRPr="00264943">
        <w:rPr>
          <w:rFonts w:cs="B Nazanin"/>
          <w:b/>
          <w:bCs/>
          <w:sz w:val="28"/>
          <w:szCs w:val="28"/>
          <w:rtl/>
        </w:rPr>
        <w:t xml:space="preserve">جدول </w:t>
      </w:r>
      <w:r w:rsidRPr="00264943">
        <w:rPr>
          <w:rFonts w:cs="B Nazanin" w:hint="cs"/>
          <w:b/>
          <w:bCs/>
          <w:sz w:val="28"/>
          <w:szCs w:val="28"/>
          <w:rtl/>
        </w:rPr>
        <w:t xml:space="preserve">جمع بندی نتایچ پایش </w:t>
      </w:r>
    </w:p>
    <w:p w14:paraId="0B258927" w14:textId="77777777" w:rsidR="00FE25C6" w:rsidRPr="00264943" w:rsidRDefault="00FE25C6" w:rsidP="00872DC3">
      <w:pPr>
        <w:bidi/>
        <w:spacing w:after="0" w:line="240" w:lineRule="auto"/>
        <w:ind w:right="144"/>
        <w:jc w:val="center"/>
        <w:rPr>
          <w:rFonts w:cs="B Nazanin"/>
          <w:b/>
          <w:bCs/>
          <w:sz w:val="28"/>
          <w:szCs w:val="28"/>
          <w:rtl/>
        </w:rPr>
      </w:pPr>
    </w:p>
    <w:tbl>
      <w:tblPr>
        <w:tblStyle w:val="TableGrid"/>
        <w:bidiVisual/>
        <w:tblW w:w="11911" w:type="dxa"/>
        <w:jc w:val="right"/>
        <w:tblLook w:val="04A0" w:firstRow="1" w:lastRow="0" w:firstColumn="1" w:lastColumn="0" w:noHBand="0" w:noVBand="1"/>
      </w:tblPr>
      <w:tblGrid>
        <w:gridCol w:w="967"/>
        <w:gridCol w:w="1023"/>
        <w:gridCol w:w="1522"/>
        <w:gridCol w:w="1529"/>
        <w:gridCol w:w="1605"/>
        <w:gridCol w:w="1461"/>
        <w:gridCol w:w="1391"/>
        <w:gridCol w:w="2413"/>
      </w:tblGrid>
      <w:tr w:rsidR="00FE25C6" w:rsidRPr="00264943" w14:paraId="56369F2D" w14:textId="77777777" w:rsidTr="006F5AE4">
        <w:trPr>
          <w:jc w:val="right"/>
        </w:trPr>
        <w:tc>
          <w:tcPr>
            <w:tcW w:w="1990" w:type="dxa"/>
            <w:gridSpan w:val="2"/>
            <w:shd w:val="clear" w:color="auto" w:fill="F2F2F2" w:themeFill="background1" w:themeFillShade="F2"/>
            <w:vAlign w:val="center"/>
          </w:tcPr>
          <w:p w14:paraId="3A0B5E0E" w14:textId="77777777" w:rsidR="00FE25C6" w:rsidRPr="00264943" w:rsidRDefault="00FE25C6" w:rsidP="00872DC3">
            <w:pPr>
              <w:bidi/>
              <w:jc w:val="center"/>
              <w:rPr>
                <w:rFonts w:cs="B Nazanin"/>
                <w:b/>
                <w:bCs/>
                <w:sz w:val="24"/>
                <w:szCs w:val="24"/>
              </w:rPr>
            </w:pPr>
            <w:r w:rsidRPr="00264943">
              <w:rPr>
                <w:rFonts w:cs="B Nazanin" w:hint="cs"/>
                <w:b/>
                <w:bCs/>
                <w:sz w:val="24"/>
                <w:szCs w:val="24"/>
                <w:rtl/>
              </w:rPr>
              <w:t>عنوان</w:t>
            </w:r>
          </w:p>
        </w:tc>
        <w:tc>
          <w:tcPr>
            <w:tcW w:w="1522" w:type="dxa"/>
            <w:shd w:val="clear" w:color="auto" w:fill="F2F2F2" w:themeFill="background1" w:themeFillShade="F2"/>
            <w:vAlign w:val="center"/>
          </w:tcPr>
          <w:p w14:paraId="61242476" w14:textId="77777777" w:rsidR="00FE25C6" w:rsidRPr="00264943" w:rsidRDefault="00FE25C6" w:rsidP="00872DC3">
            <w:pPr>
              <w:bidi/>
              <w:jc w:val="center"/>
              <w:rPr>
                <w:rFonts w:cs="B Nazanin"/>
                <w:b/>
                <w:bCs/>
                <w:sz w:val="24"/>
                <w:szCs w:val="24"/>
              </w:rPr>
            </w:pPr>
            <w:r w:rsidRPr="00264943">
              <w:rPr>
                <w:rFonts w:cs="B Nazanin" w:hint="cs"/>
                <w:b/>
                <w:bCs/>
                <w:sz w:val="24"/>
                <w:szCs w:val="24"/>
                <w:rtl/>
              </w:rPr>
              <w:t xml:space="preserve">مدیریت و برنامه‌ریزی </w:t>
            </w:r>
          </w:p>
        </w:tc>
        <w:tc>
          <w:tcPr>
            <w:tcW w:w="1529" w:type="dxa"/>
            <w:shd w:val="clear" w:color="auto" w:fill="F2F2F2" w:themeFill="background1" w:themeFillShade="F2"/>
            <w:vAlign w:val="center"/>
          </w:tcPr>
          <w:p w14:paraId="4297B9DA" w14:textId="77777777" w:rsidR="00FE25C6" w:rsidRPr="00264943" w:rsidRDefault="00FA716F" w:rsidP="00872DC3">
            <w:pPr>
              <w:bidi/>
              <w:jc w:val="center"/>
              <w:rPr>
                <w:rFonts w:cs="B Nazanin"/>
                <w:b/>
                <w:bCs/>
                <w:sz w:val="24"/>
                <w:szCs w:val="24"/>
              </w:rPr>
            </w:pPr>
            <w:r w:rsidRPr="00264943">
              <w:rPr>
                <w:rFonts w:cs="B Nazanin" w:hint="cs"/>
                <w:b/>
                <w:bCs/>
                <w:sz w:val="24"/>
                <w:szCs w:val="24"/>
                <w:rtl/>
              </w:rPr>
              <w:t>سازماندهی</w:t>
            </w:r>
          </w:p>
        </w:tc>
        <w:tc>
          <w:tcPr>
            <w:tcW w:w="1605" w:type="dxa"/>
            <w:shd w:val="clear" w:color="auto" w:fill="F2F2F2" w:themeFill="background1" w:themeFillShade="F2"/>
            <w:vAlign w:val="center"/>
          </w:tcPr>
          <w:p w14:paraId="51C1CB1E" w14:textId="77777777" w:rsidR="00FE25C6" w:rsidRPr="00264943" w:rsidRDefault="00FA716F" w:rsidP="00872DC3">
            <w:pPr>
              <w:bidi/>
              <w:jc w:val="center"/>
              <w:rPr>
                <w:rFonts w:cs="B Nazanin"/>
                <w:b/>
                <w:bCs/>
                <w:sz w:val="24"/>
                <w:szCs w:val="24"/>
              </w:rPr>
            </w:pPr>
            <w:r w:rsidRPr="00264943">
              <w:rPr>
                <w:rFonts w:cs="B Nazanin" w:hint="cs"/>
                <w:b/>
                <w:bCs/>
                <w:sz w:val="24"/>
                <w:szCs w:val="24"/>
                <w:rtl/>
              </w:rPr>
              <w:t>دستورالعمل</w:t>
            </w:r>
            <w:r w:rsidRPr="00264943">
              <w:rPr>
                <w:rFonts w:cs="B Nazanin"/>
                <w:b/>
                <w:bCs/>
                <w:sz w:val="24"/>
                <w:szCs w:val="24"/>
                <w:rtl/>
              </w:rPr>
              <w:softHyphen/>
            </w:r>
            <w:r w:rsidRPr="00264943">
              <w:rPr>
                <w:rFonts w:cs="B Nazanin" w:hint="cs"/>
                <w:b/>
                <w:bCs/>
                <w:sz w:val="24"/>
                <w:szCs w:val="24"/>
                <w:rtl/>
              </w:rPr>
              <w:t>ها و مواد آموزشی</w:t>
            </w:r>
          </w:p>
        </w:tc>
        <w:tc>
          <w:tcPr>
            <w:tcW w:w="1461" w:type="dxa"/>
            <w:shd w:val="clear" w:color="auto" w:fill="F2F2F2" w:themeFill="background1" w:themeFillShade="F2"/>
            <w:vAlign w:val="center"/>
          </w:tcPr>
          <w:p w14:paraId="129A1F75" w14:textId="77777777" w:rsidR="00FE25C6" w:rsidRPr="00264943" w:rsidRDefault="00FA716F" w:rsidP="00872DC3">
            <w:pPr>
              <w:bidi/>
              <w:jc w:val="center"/>
              <w:rPr>
                <w:rFonts w:cs="B Nazanin"/>
                <w:b/>
                <w:bCs/>
                <w:sz w:val="24"/>
                <w:szCs w:val="24"/>
              </w:rPr>
            </w:pPr>
            <w:r w:rsidRPr="00264943">
              <w:rPr>
                <w:rFonts w:cs="B Nazanin" w:hint="cs"/>
                <w:b/>
                <w:bCs/>
                <w:sz w:val="24"/>
                <w:szCs w:val="24"/>
                <w:rtl/>
              </w:rPr>
              <w:t>پایش و ارزشیابی</w:t>
            </w:r>
          </w:p>
        </w:tc>
        <w:tc>
          <w:tcPr>
            <w:tcW w:w="1391" w:type="dxa"/>
            <w:shd w:val="clear" w:color="auto" w:fill="F2F2F2" w:themeFill="background1" w:themeFillShade="F2"/>
            <w:vAlign w:val="center"/>
          </w:tcPr>
          <w:p w14:paraId="3DB59203" w14:textId="77777777" w:rsidR="00FE25C6" w:rsidRPr="00264943" w:rsidRDefault="00FE25C6" w:rsidP="00872DC3">
            <w:pPr>
              <w:bidi/>
              <w:jc w:val="center"/>
              <w:rPr>
                <w:rFonts w:cs="B Nazanin"/>
                <w:b/>
                <w:bCs/>
                <w:sz w:val="24"/>
                <w:szCs w:val="24"/>
                <w:rtl/>
              </w:rPr>
            </w:pPr>
            <w:r w:rsidRPr="00264943">
              <w:rPr>
                <w:rFonts w:cs="B Nazanin" w:hint="cs"/>
                <w:b/>
                <w:bCs/>
                <w:sz w:val="24"/>
                <w:szCs w:val="24"/>
                <w:rtl/>
              </w:rPr>
              <w:t>گزارش دهی</w:t>
            </w:r>
          </w:p>
        </w:tc>
        <w:tc>
          <w:tcPr>
            <w:tcW w:w="2413" w:type="dxa"/>
            <w:shd w:val="clear" w:color="auto" w:fill="F2F2F2" w:themeFill="background1" w:themeFillShade="F2"/>
            <w:vAlign w:val="center"/>
          </w:tcPr>
          <w:p w14:paraId="79AF5401" w14:textId="77777777" w:rsidR="00FE25C6" w:rsidRPr="00264943" w:rsidRDefault="00FE25C6" w:rsidP="00872DC3">
            <w:pPr>
              <w:bidi/>
              <w:jc w:val="center"/>
              <w:rPr>
                <w:rFonts w:cs="B Nazanin"/>
                <w:b/>
                <w:bCs/>
                <w:sz w:val="24"/>
                <w:szCs w:val="24"/>
              </w:rPr>
            </w:pPr>
            <w:r w:rsidRPr="00264943">
              <w:rPr>
                <w:rFonts w:cs="B Nazanin" w:hint="cs"/>
                <w:b/>
                <w:bCs/>
                <w:sz w:val="24"/>
                <w:szCs w:val="24"/>
                <w:rtl/>
              </w:rPr>
              <w:t xml:space="preserve">کل امتیاز </w:t>
            </w:r>
          </w:p>
        </w:tc>
      </w:tr>
      <w:tr w:rsidR="00FE25C6" w:rsidRPr="00264943" w14:paraId="53291BC0" w14:textId="77777777" w:rsidTr="00094757">
        <w:trPr>
          <w:jc w:val="right"/>
        </w:trPr>
        <w:tc>
          <w:tcPr>
            <w:tcW w:w="1990" w:type="dxa"/>
            <w:gridSpan w:val="2"/>
            <w:vAlign w:val="center"/>
          </w:tcPr>
          <w:p w14:paraId="08856215" w14:textId="77777777" w:rsidR="00FE25C6" w:rsidRPr="0043337F" w:rsidRDefault="00FE25C6" w:rsidP="00872DC3">
            <w:pPr>
              <w:bidi/>
              <w:jc w:val="center"/>
              <w:rPr>
                <w:rFonts w:cs="B Nazanin"/>
                <w:b/>
                <w:bCs/>
                <w:sz w:val="22"/>
                <w:szCs w:val="22"/>
                <w:rtl/>
              </w:rPr>
            </w:pPr>
            <w:r w:rsidRPr="0043337F">
              <w:rPr>
                <w:rFonts w:cs="B Nazanin" w:hint="cs"/>
                <w:b/>
                <w:bCs/>
                <w:sz w:val="22"/>
                <w:szCs w:val="22"/>
                <w:rtl/>
              </w:rPr>
              <w:t>امتیاز مطلوب</w:t>
            </w:r>
          </w:p>
        </w:tc>
        <w:tc>
          <w:tcPr>
            <w:tcW w:w="1522" w:type="dxa"/>
            <w:vAlign w:val="center"/>
          </w:tcPr>
          <w:p w14:paraId="00108637" w14:textId="0ED21B0B" w:rsidR="00FE25C6" w:rsidRPr="00264943" w:rsidRDefault="0007050B" w:rsidP="00872DC3">
            <w:pPr>
              <w:tabs>
                <w:tab w:val="left" w:pos="5333"/>
              </w:tabs>
              <w:bidi/>
              <w:jc w:val="center"/>
              <w:rPr>
                <w:rFonts w:cs="B Nazanin"/>
                <w:b/>
                <w:bCs/>
                <w:sz w:val="24"/>
                <w:szCs w:val="24"/>
              </w:rPr>
            </w:pPr>
            <w:r w:rsidRPr="00264943">
              <w:rPr>
                <w:rFonts w:cs="B Nazanin" w:hint="cs"/>
                <w:b/>
                <w:bCs/>
                <w:sz w:val="24"/>
                <w:szCs w:val="24"/>
                <w:rtl/>
              </w:rPr>
              <w:t>22</w:t>
            </w:r>
          </w:p>
        </w:tc>
        <w:tc>
          <w:tcPr>
            <w:tcW w:w="1529" w:type="dxa"/>
            <w:vAlign w:val="center"/>
          </w:tcPr>
          <w:p w14:paraId="14F9A381" w14:textId="35DF6EB8" w:rsidR="00FE25C6" w:rsidRPr="00264943" w:rsidRDefault="0007050B" w:rsidP="00872DC3">
            <w:pPr>
              <w:bidi/>
              <w:jc w:val="center"/>
              <w:rPr>
                <w:rFonts w:cs="B Nazanin"/>
                <w:b/>
                <w:bCs/>
                <w:sz w:val="24"/>
                <w:szCs w:val="24"/>
              </w:rPr>
            </w:pPr>
            <w:r w:rsidRPr="00264943">
              <w:rPr>
                <w:rFonts w:cs="B Nazanin" w:hint="cs"/>
                <w:b/>
                <w:bCs/>
                <w:sz w:val="24"/>
                <w:szCs w:val="24"/>
                <w:rtl/>
              </w:rPr>
              <w:t>24</w:t>
            </w:r>
          </w:p>
        </w:tc>
        <w:tc>
          <w:tcPr>
            <w:tcW w:w="1605" w:type="dxa"/>
            <w:vAlign w:val="center"/>
          </w:tcPr>
          <w:p w14:paraId="48025632" w14:textId="77777777" w:rsidR="00FE25C6" w:rsidRPr="00264943" w:rsidRDefault="00FE25C6" w:rsidP="00872DC3">
            <w:pPr>
              <w:tabs>
                <w:tab w:val="left" w:pos="5333"/>
              </w:tabs>
              <w:bidi/>
              <w:jc w:val="center"/>
              <w:rPr>
                <w:rFonts w:cs="B Nazanin"/>
                <w:b/>
                <w:bCs/>
                <w:sz w:val="24"/>
                <w:szCs w:val="24"/>
              </w:rPr>
            </w:pPr>
            <w:r w:rsidRPr="00264943">
              <w:rPr>
                <w:rFonts w:cs="B Nazanin" w:hint="cs"/>
                <w:b/>
                <w:bCs/>
                <w:sz w:val="24"/>
                <w:szCs w:val="24"/>
                <w:rtl/>
              </w:rPr>
              <w:t>19</w:t>
            </w:r>
          </w:p>
        </w:tc>
        <w:tc>
          <w:tcPr>
            <w:tcW w:w="1461" w:type="dxa"/>
            <w:vAlign w:val="center"/>
          </w:tcPr>
          <w:p w14:paraId="1CB1847E" w14:textId="77777777" w:rsidR="00FE25C6" w:rsidRPr="00264943" w:rsidRDefault="00FE25C6" w:rsidP="00872DC3">
            <w:pPr>
              <w:bidi/>
              <w:jc w:val="center"/>
              <w:rPr>
                <w:rFonts w:cs="B Nazanin"/>
                <w:b/>
                <w:bCs/>
                <w:sz w:val="24"/>
                <w:szCs w:val="24"/>
              </w:rPr>
            </w:pPr>
            <w:r w:rsidRPr="00264943">
              <w:rPr>
                <w:rFonts w:cs="B Nazanin" w:hint="cs"/>
                <w:b/>
                <w:bCs/>
                <w:sz w:val="24"/>
                <w:szCs w:val="24"/>
                <w:rtl/>
              </w:rPr>
              <w:t>20</w:t>
            </w:r>
          </w:p>
        </w:tc>
        <w:tc>
          <w:tcPr>
            <w:tcW w:w="1391" w:type="dxa"/>
          </w:tcPr>
          <w:p w14:paraId="61348C3F" w14:textId="4DBBF1B0" w:rsidR="00FE25C6" w:rsidRPr="00264943" w:rsidRDefault="00094757" w:rsidP="00872DC3">
            <w:pPr>
              <w:bidi/>
              <w:jc w:val="center"/>
              <w:rPr>
                <w:rFonts w:cs="B Nazanin"/>
                <w:b/>
                <w:bCs/>
                <w:sz w:val="24"/>
                <w:szCs w:val="24"/>
              </w:rPr>
            </w:pPr>
            <w:r w:rsidRPr="00264943">
              <w:rPr>
                <w:rFonts w:cs="B Nazanin" w:hint="cs"/>
                <w:b/>
                <w:bCs/>
                <w:sz w:val="24"/>
                <w:szCs w:val="24"/>
                <w:rtl/>
              </w:rPr>
              <w:t>15</w:t>
            </w:r>
          </w:p>
        </w:tc>
        <w:tc>
          <w:tcPr>
            <w:tcW w:w="2413" w:type="dxa"/>
            <w:vAlign w:val="center"/>
          </w:tcPr>
          <w:p w14:paraId="37F528C0" w14:textId="77777777" w:rsidR="00FE25C6" w:rsidRPr="00264943" w:rsidRDefault="00FE25C6" w:rsidP="00872DC3">
            <w:pPr>
              <w:bidi/>
              <w:jc w:val="center"/>
              <w:rPr>
                <w:rFonts w:cs="B Nazanin"/>
                <w:b/>
                <w:bCs/>
                <w:sz w:val="24"/>
                <w:szCs w:val="24"/>
              </w:rPr>
            </w:pPr>
            <w:r w:rsidRPr="00264943">
              <w:rPr>
                <w:rFonts w:cs="B Nazanin" w:hint="cs"/>
                <w:b/>
                <w:bCs/>
                <w:sz w:val="24"/>
                <w:szCs w:val="24"/>
                <w:rtl/>
              </w:rPr>
              <w:t>100</w:t>
            </w:r>
          </w:p>
        </w:tc>
      </w:tr>
      <w:tr w:rsidR="00FE25C6" w:rsidRPr="00264943" w14:paraId="4684589C" w14:textId="77777777" w:rsidTr="00094757">
        <w:trPr>
          <w:jc w:val="right"/>
        </w:trPr>
        <w:tc>
          <w:tcPr>
            <w:tcW w:w="1990" w:type="dxa"/>
            <w:gridSpan w:val="2"/>
            <w:vAlign w:val="center"/>
          </w:tcPr>
          <w:p w14:paraId="6B1A71F5" w14:textId="77777777" w:rsidR="00FE25C6" w:rsidRPr="0043337F" w:rsidRDefault="00FE25C6" w:rsidP="00872DC3">
            <w:pPr>
              <w:bidi/>
              <w:jc w:val="center"/>
              <w:rPr>
                <w:rFonts w:cs="B Nazanin"/>
                <w:b/>
                <w:bCs/>
                <w:sz w:val="22"/>
                <w:szCs w:val="22"/>
              </w:rPr>
            </w:pPr>
            <w:r w:rsidRPr="0043337F">
              <w:rPr>
                <w:rFonts w:cs="B Nazanin" w:hint="cs"/>
                <w:b/>
                <w:bCs/>
                <w:sz w:val="22"/>
                <w:szCs w:val="22"/>
                <w:rtl/>
              </w:rPr>
              <w:t>امتیاز کسب شده</w:t>
            </w:r>
          </w:p>
        </w:tc>
        <w:tc>
          <w:tcPr>
            <w:tcW w:w="1522" w:type="dxa"/>
            <w:vAlign w:val="center"/>
          </w:tcPr>
          <w:p w14:paraId="7092C2B4" w14:textId="77777777" w:rsidR="00FE25C6" w:rsidRPr="00264943" w:rsidRDefault="00FE25C6" w:rsidP="00872DC3">
            <w:pPr>
              <w:tabs>
                <w:tab w:val="left" w:pos="5333"/>
              </w:tabs>
              <w:bidi/>
              <w:jc w:val="center"/>
              <w:rPr>
                <w:rFonts w:cs="B Nazanin"/>
                <w:b/>
                <w:bCs/>
                <w:sz w:val="24"/>
                <w:szCs w:val="24"/>
                <w:rtl/>
              </w:rPr>
            </w:pPr>
          </w:p>
        </w:tc>
        <w:tc>
          <w:tcPr>
            <w:tcW w:w="1529" w:type="dxa"/>
            <w:vAlign w:val="center"/>
          </w:tcPr>
          <w:p w14:paraId="49447996" w14:textId="77777777" w:rsidR="00FE25C6" w:rsidRPr="00264943" w:rsidRDefault="00FE25C6" w:rsidP="00872DC3">
            <w:pPr>
              <w:bidi/>
              <w:jc w:val="center"/>
              <w:rPr>
                <w:rFonts w:cs="B Nazanin"/>
                <w:b/>
                <w:bCs/>
                <w:sz w:val="24"/>
                <w:szCs w:val="24"/>
              </w:rPr>
            </w:pPr>
          </w:p>
        </w:tc>
        <w:tc>
          <w:tcPr>
            <w:tcW w:w="1605" w:type="dxa"/>
            <w:vAlign w:val="center"/>
          </w:tcPr>
          <w:p w14:paraId="62F9559E" w14:textId="77777777" w:rsidR="00FE25C6" w:rsidRPr="00264943" w:rsidRDefault="00FE25C6" w:rsidP="00872DC3">
            <w:pPr>
              <w:tabs>
                <w:tab w:val="left" w:pos="5333"/>
              </w:tabs>
              <w:bidi/>
              <w:jc w:val="center"/>
              <w:rPr>
                <w:rFonts w:cs="B Nazanin"/>
                <w:b/>
                <w:bCs/>
                <w:sz w:val="24"/>
                <w:szCs w:val="24"/>
              </w:rPr>
            </w:pPr>
          </w:p>
        </w:tc>
        <w:tc>
          <w:tcPr>
            <w:tcW w:w="1461" w:type="dxa"/>
            <w:vAlign w:val="center"/>
          </w:tcPr>
          <w:p w14:paraId="12567E58" w14:textId="77777777" w:rsidR="00FE25C6" w:rsidRPr="00264943" w:rsidRDefault="00FE25C6" w:rsidP="00872DC3">
            <w:pPr>
              <w:bidi/>
              <w:jc w:val="center"/>
              <w:rPr>
                <w:rFonts w:cs="B Nazanin"/>
                <w:b/>
                <w:bCs/>
                <w:sz w:val="24"/>
                <w:szCs w:val="24"/>
              </w:rPr>
            </w:pPr>
          </w:p>
        </w:tc>
        <w:tc>
          <w:tcPr>
            <w:tcW w:w="1391" w:type="dxa"/>
          </w:tcPr>
          <w:p w14:paraId="1B39B7AF" w14:textId="77777777" w:rsidR="00FE25C6" w:rsidRPr="00264943" w:rsidRDefault="00FE25C6" w:rsidP="00872DC3">
            <w:pPr>
              <w:bidi/>
              <w:jc w:val="center"/>
              <w:rPr>
                <w:rFonts w:cs="B Nazanin"/>
                <w:b/>
                <w:bCs/>
                <w:sz w:val="24"/>
                <w:szCs w:val="24"/>
              </w:rPr>
            </w:pPr>
          </w:p>
        </w:tc>
        <w:tc>
          <w:tcPr>
            <w:tcW w:w="2413" w:type="dxa"/>
            <w:vAlign w:val="center"/>
          </w:tcPr>
          <w:p w14:paraId="10487384" w14:textId="77777777" w:rsidR="00FE25C6" w:rsidRPr="00264943" w:rsidRDefault="00FE25C6" w:rsidP="00872DC3">
            <w:pPr>
              <w:bidi/>
              <w:jc w:val="center"/>
              <w:rPr>
                <w:rFonts w:cs="B Nazanin"/>
                <w:b/>
                <w:bCs/>
                <w:sz w:val="24"/>
                <w:szCs w:val="24"/>
              </w:rPr>
            </w:pPr>
          </w:p>
        </w:tc>
      </w:tr>
      <w:tr w:rsidR="00FE25C6" w:rsidRPr="00264943" w14:paraId="74ED0FC2" w14:textId="77777777" w:rsidTr="006F5AE4">
        <w:trPr>
          <w:trHeight w:val="320"/>
          <w:jc w:val="right"/>
        </w:trPr>
        <w:tc>
          <w:tcPr>
            <w:tcW w:w="1990" w:type="dxa"/>
            <w:gridSpan w:val="2"/>
            <w:vAlign w:val="center"/>
          </w:tcPr>
          <w:p w14:paraId="5E48215A" w14:textId="77777777" w:rsidR="00FE25C6" w:rsidRPr="0043337F" w:rsidRDefault="00FE25C6" w:rsidP="00872DC3">
            <w:pPr>
              <w:bidi/>
              <w:ind w:left="1" w:hanging="1"/>
              <w:jc w:val="center"/>
              <w:rPr>
                <w:rFonts w:cs="B Nazanin"/>
                <w:b/>
                <w:bCs/>
                <w:sz w:val="22"/>
                <w:szCs w:val="22"/>
              </w:rPr>
            </w:pPr>
            <w:r w:rsidRPr="0043337F">
              <w:rPr>
                <w:rFonts w:cs="B Nazanin" w:hint="cs"/>
                <w:b/>
                <w:bCs/>
                <w:sz w:val="22"/>
                <w:szCs w:val="22"/>
                <w:rtl/>
              </w:rPr>
              <w:t>درصد امتیاز کسب شده</w:t>
            </w:r>
          </w:p>
        </w:tc>
        <w:tc>
          <w:tcPr>
            <w:tcW w:w="1522" w:type="dxa"/>
            <w:vAlign w:val="center"/>
          </w:tcPr>
          <w:p w14:paraId="10345AE1" w14:textId="77777777" w:rsidR="00FE25C6" w:rsidRPr="00264943" w:rsidRDefault="00FE25C6" w:rsidP="00872DC3">
            <w:pPr>
              <w:bidi/>
              <w:jc w:val="center"/>
              <w:rPr>
                <w:rFonts w:cs="B Nazanin"/>
                <w:b/>
                <w:bCs/>
                <w:sz w:val="24"/>
                <w:szCs w:val="24"/>
              </w:rPr>
            </w:pPr>
          </w:p>
        </w:tc>
        <w:tc>
          <w:tcPr>
            <w:tcW w:w="1529" w:type="dxa"/>
            <w:vAlign w:val="center"/>
          </w:tcPr>
          <w:p w14:paraId="438F33C4" w14:textId="77777777" w:rsidR="00FE25C6" w:rsidRPr="00264943" w:rsidRDefault="00FE25C6" w:rsidP="00872DC3">
            <w:pPr>
              <w:bidi/>
              <w:jc w:val="center"/>
              <w:rPr>
                <w:rFonts w:cs="B Nazanin"/>
                <w:b/>
                <w:bCs/>
                <w:sz w:val="24"/>
                <w:szCs w:val="24"/>
              </w:rPr>
            </w:pPr>
          </w:p>
        </w:tc>
        <w:tc>
          <w:tcPr>
            <w:tcW w:w="1605" w:type="dxa"/>
            <w:vAlign w:val="center"/>
          </w:tcPr>
          <w:p w14:paraId="67C1D1B9" w14:textId="77777777" w:rsidR="00FE25C6" w:rsidRPr="00264943" w:rsidRDefault="00FE25C6" w:rsidP="00872DC3">
            <w:pPr>
              <w:tabs>
                <w:tab w:val="left" w:pos="5333"/>
              </w:tabs>
              <w:bidi/>
              <w:jc w:val="center"/>
              <w:rPr>
                <w:rFonts w:cs="B Nazanin"/>
                <w:b/>
                <w:bCs/>
                <w:sz w:val="24"/>
                <w:szCs w:val="24"/>
              </w:rPr>
            </w:pPr>
          </w:p>
        </w:tc>
        <w:tc>
          <w:tcPr>
            <w:tcW w:w="1461" w:type="dxa"/>
            <w:vAlign w:val="center"/>
          </w:tcPr>
          <w:p w14:paraId="11979926" w14:textId="77777777" w:rsidR="00FE25C6" w:rsidRPr="00264943" w:rsidRDefault="00FE25C6" w:rsidP="00872DC3">
            <w:pPr>
              <w:bidi/>
              <w:jc w:val="center"/>
              <w:rPr>
                <w:rFonts w:cs="B Nazanin"/>
                <w:b/>
                <w:bCs/>
                <w:sz w:val="24"/>
                <w:szCs w:val="24"/>
              </w:rPr>
            </w:pPr>
          </w:p>
        </w:tc>
        <w:tc>
          <w:tcPr>
            <w:tcW w:w="1391" w:type="dxa"/>
          </w:tcPr>
          <w:p w14:paraId="7FDB12B4" w14:textId="77777777" w:rsidR="00FE25C6" w:rsidRPr="00264943" w:rsidRDefault="00FE25C6" w:rsidP="00872DC3">
            <w:pPr>
              <w:bidi/>
              <w:jc w:val="center"/>
              <w:rPr>
                <w:rFonts w:cs="B Nazanin"/>
                <w:b/>
                <w:bCs/>
                <w:sz w:val="24"/>
                <w:szCs w:val="24"/>
              </w:rPr>
            </w:pPr>
          </w:p>
        </w:tc>
        <w:tc>
          <w:tcPr>
            <w:tcW w:w="2413" w:type="dxa"/>
            <w:vAlign w:val="center"/>
          </w:tcPr>
          <w:p w14:paraId="126983AC" w14:textId="77777777" w:rsidR="00FE25C6" w:rsidRPr="00264943" w:rsidRDefault="00FE25C6" w:rsidP="00872DC3">
            <w:pPr>
              <w:bidi/>
              <w:jc w:val="center"/>
              <w:rPr>
                <w:rFonts w:cs="B Nazanin"/>
                <w:b/>
                <w:bCs/>
                <w:sz w:val="24"/>
                <w:szCs w:val="24"/>
              </w:rPr>
            </w:pPr>
          </w:p>
        </w:tc>
      </w:tr>
      <w:tr w:rsidR="00FE25C6" w:rsidRPr="00264943" w14:paraId="3DE3A584" w14:textId="77777777" w:rsidTr="00094757">
        <w:trPr>
          <w:jc w:val="right"/>
        </w:trPr>
        <w:tc>
          <w:tcPr>
            <w:tcW w:w="967" w:type="dxa"/>
            <w:vMerge w:val="restart"/>
            <w:vAlign w:val="center"/>
          </w:tcPr>
          <w:p w14:paraId="19663F09" w14:textId="77777777" w:rsidR="00FE25C6" w:rsidRPr="00264943" w:rsidRDefault="00FE25C6" w:rsidP="00872DC3">
            <w:pPr>
              <w:bidi/>
              <w:jc w:val="center"/>
              <w:rPr>
                <w:rFonts w:cs="B Nazanin"/>
                <w:b/>
                <w:bCs/>
                <w:sz w:val="24"/>
                <w:szCs w:val="24"/>
              </w:rPr>
            </w:pPr>
            <w:r w:rsidRPr="00264943">
              <w:rPr>
                <w:rFonts w:cs="B Nazanin" w:hint="cs"/>
                <w:b/>
                <w:bCs/>
                <w:sz w:val="24"/>
                <w:szCs w:val="24"/>
                <w:rtl/>
              </w:rPr>
              <w:t xml:space="preserve">امتیاز </w:t>
            </w:r>
          </w:p>
        </w:tc>
        <w:tc>
          <w:tcPr>
            <w:tcW w:w="1023" w:type="dxa"/>
            <w:vAlign w:val="center"/>
          </w:tcPr>
          <w:p w14:paraId="028CFD3D" w14:textId="77777777" w:rsidR="00FE25C6" w:rsidRPr="00264943" w:rsidRDefault="00FE25C6" w:rsidP="00872DC3">
            <w:pPr>
              <w:bidi/>
              <w:jc w:val="center"/>
              <w:rPr>
                <w:rFonts w:cs="B Nazanin"/>
                <w:b/>
                <w:bCs/>
                <w:sz w:val="24"/>
                <w:szCs w:val="24"/>
              </w:rPr>
            </w:pPr>
            <w:r w:rsidRPr="00264943">
              <w:rPr>
                <w:rFonts w:cs="B Nazanin" w:hint="cs"/>
                <w:b/>
                <w:bCs/>
                <w:sz w:val="24"/>
                <w:szCs w:val="24"/>
                <w:rtl/>
              </w:rPr>
              <w:t>ضعیف</w:t>
            </w:r>
          </w:p>
        </w:tc>
        <w:tc>
          <w:tcPr>
            <w:tcW w:w="1522" w:type="dxa"/>
            <w:vAlign w:val="center"/>
          </w:tcPr>
          <w:p w14:paraId="75DBACC7" w14:textId="77777777" w:rsidR="00FE25C6" w:rsidRPr="00264943" w:rsidRDefault="00FE25C6" w:rsidP="00872DC3">
            <w:pPr>
              <w:bidi/>
              <w:jc w:val="center"/>
              <w:rPr>
                <w:rFonts w:cs="B Nazanin"/>
                <w:b/>
                <w:bCs/>
                <w:sz w:val="24"/>
                <w:szCs w:val="24"/>
              </w:rPr>
            </w:pPr>
          </w:p>
        </w:tc>
        <w:tc>
          <w:tcPr>
            <w:tcW w:w="1529" w:type="dxa"/>
            <w:vAlign w:val="center"/>
          </w:tcPr>
          <w:p w14:paraId="0780412A" w14:textId="77777777" w:rsidR="00FE25C6" w:rsidRPr="00264943" w:rsidRDefault="00FE25C6" w:rsidP="00872DC3">
            <w:pPr>
              <w:tabs>
                <w:tab w:val="left" w:pos="5333"/>
              </w:tabs>
              <w:bidi/>
              <w:jc w:val="center"/>
              <w:rPr>
                <w:rFonts w:cs="B Nazanin"/>
                <w:b/>
                <w:bCs/>
                <w:sz w:val="24"/>
                <w:szCs w:val="24"/>
              </w:rPr>
            </w:pPr>
          </w:p>
        </w:tc>
        <w:tc>
          <w:tcPr>
            <w:tcW w:w="1605" w:type="dxa"/>
            <w:vAlign w:val="center"/>
          </w:tcPr>
          <w:p w14:paraId="5E509DD4" w14:textId="77777777" w:rsidR="00FE25C6" w:rsidRPr="00264943" w:rsidRDefault="00FE25C6" w:rsidP="00872DC3">
            <w:pPr>
              <w:bidi/>
              <w:jc w:val="center"/>
              <w:rPr>
                <w:rFonts w:cs="B Nazanin"/>
                <w:b/>
                <w:bCs/>
                <w:sz w:val="24"/>
                <w:szCs w:val="24"/>
              </w:rPr>
            </w:pPr>
          </w:p>
        </w:tc>
        <w:tc>
          <w:tcPr>
            <w:tcW w:w="1461" w:type="dxa"/>
            <w:vAlign w:val="center"/>
          </w:tcPr>
          <w:p w14:paraId="55C3C959" w14:textId="77777777" w:rsidR="00FE25C6" w:rsidRPr="00264943" w:rsidRDefault="00FE25C6" w:rsidP="00872DC3">
            <w:pPr>
              <w:bidi/>
              <w:jc w:val="center"/>
              <w:rPr>
                <w:rFonts w:cs="B Nazanin"/>
                <w:b/>
                <w:bCs/>
                <w:sz w:val="24"/>
                <w:szCs w:val="24"/>
              </w:rPr>
            </w:pPr>
          </w:p>
        </w:tc>
        <w:tc>
          <w:tcPr>
            <w:tcW w:w="1391" w:type="dxa"/>
          </w:tcPr>
          <w:p w14:paraId="5310346C" w14:textId="77777777" w:rsidR="00FE25C6" w:rsidRPr="00264943" w:rsidRDefault="00FE25C6" w:rsidP="00872DC3">
            <w:pPr>
              <w:bidi/>
              <w:jc w:val="center"/>
              <w:rPr>
                <w:rFonts w:cs="B Nazanin"/>
                <w:b/>
                <w:bCs/>
                <w:sz w:val="24"/>
                <w:szCs w:val="24"/>
                <w:rtl/>
              </w:rPr>
            </w:pPr>
          </w:p>
        </w:tc>
        <w:tc>
          <w:tcPr>
            <w:tcW w:w="2413" w:type="dxa"/>
            <w:vAlign w:val="center"/>
          </w:tcPr>
          <w:p w14:paraId="2FB7EBF3" w14:textId="77777777" w:rsidR="00FE25C6" w:rsidRPr="00264943" w:rsidRDefault="00FE25C6" w:rsidP="00872DC3">
            <w:pPr>
              <w:bidi/>
              <w:jc w:val="center"/>
              <w:rPr>
                <w:rFonts w:cs="B Nazanin"/>
                <w:b/>
                <w:bCs/>
                <w:sz w:val="24"/>
                <w:szCs w:val="24"/>
              </w:rPr>
            </w:pPr>
            <w:r w:rsidRPr="00264943">
              <w:rPr>
                <w:rFonts w:cs="B Nazanin" w:hint="cs"/>
                <w:b/>
                <w:bCs/>
                <w:sz w:val="24"/>
                <w:szCs w:val="24"/>
                <w:rtl/>
              </w:rPr>
              <w:t>75&gt;</w:t>
            </w:r>
          </w:p>
        </w:tc>
      </w:tr>
      <w:tr w:rsidR="00FE25C6" w:rsidRPr="00264943" w14:paraId="1162599E" w14:textId="77777777" w:rsidTr="00094757">
        <w:trPr>
          <w:jc w:val="right"/>
        </w:trPr>
        <w:tc>
          <w:tcPr>
            <w:tcW w:w="967" w:type="dxa"/>
            <w:vMerge/>
            <w:vAlign w:val="center"/>
          </w:tcPr>
          <w:p w14:paraId="6151836E" w14:textId="77777777" w:rsidR="00FE25C6" w:rsidRPr="00264943" w:rsidRDefault="00FE25C6" w:rsidP="00872DC3">
            <w:pPr>
              <w:bidi/>
              <w:jc w:val="center"/>
              <w:rPr>
                <w:rFonts w:cs="B Nazanin"/>
                <w:b/>
                <w:bCs/>
                <w:sz w:val="24"/>
                <w:szCs w:val="24"/>
                <w:rtl/>
              </w:rPr>
            </w:pPr>
          </w:p>
        </w:tc>
        <w:tc>
          <w:tcPr>
            <w:tcW w:w="1023" w:type="dxa"/>
            <w:vAlign w:val="center"/>
          </w:tcPr>
          <w:p w14:paraId="0F2C01EF" w14:textId="77777777" w:rsidR="00FE25C6" w:rsidRPr="00264943" w:rsidRDefault="00FE25C6" w:rsidP="00872DC3">
            <w:pPr>
              <w:bidi/>
              <w:jc w:val="center"/>
              <w:rPr>
                <w:rFonts w:cs="B Nazanin"/>
                <w:b/>
                <w:bCs/>
                <w:sz w:val="24"/>
                <w:szCs w:val="24"/>
                <w:rtl/>
              </w:rPr>
            </w:pPr>
            <w:r w:rsidRPr="00264943">
              <w:rPr>
                <w:rFonts w:cs="B Nazanin" w:hint="cs"/>
                <w:b/>
                <w:bCs/>
                <w:sz w:val="24"/>
                <w:szCs w:val="24"/>
                <w:rtl/>
              </w:rPr>
              <w:t>متوسط</w:t>
            </w:r>
          </w:p>
        </w:tc>
        <w:tc>
          <w:tcPr>
            <w:tcW w:w="1522" w:type="dxa"/>
            <w:vAlign w:val="center"/>
          </w:tcPr>
          <w:p w14:paraId="2652E1AD" w14:textId="77777777" w:rsidR="00FE25C6" w:rsidRPr="00264943" w:rsidRDefault="00FE25C6" w:rsidP="00872DC3">
            <w:pPr>
              <w:bidi/>
              <w:jc w:val="center"/>
              <w:rPr>
                <w:rFonts w:cs="B Nazanin"/>
                <w:b/>
                <w:bCs/>
                <w:sz w:val="24"/>
                <w:szCs w:val="24"/>
                <w:rtl/>
              </w:rPr>
            </w:pPr>
          </w:p>
        </w:tc>
        <w:tc>
          <w:tcPr>
            <w:tcW w:w="1529" w:type="dxa"/>
            <w:vAlign w:val="center"/>
          </w:tcPr>
          <w:p w14:paraId="54A877FF" w14:textId="77777777" w:rsidR="00FE25C6" w:rsidRPr="00264943" w:rsidRDefault="00FE25C6" w:rsidP="00872DC3">
            <w:pPr>
              <w:bidi/>
              <w:jc w:val="center"/>
              <w:rPr>
                <w:rFonts w:cs="B Nazanin"/>
                <w:b/>
                <w:bCs/>
                <w:sz w:val="24"/>
                <w:szCs w:val="24"/>
                <w:rtl/>
              </w:rPr>
            </w:pPr>
          </w:p>
        </w:tc>
        <w:tc>
          <w:tcPr>
            <w:tcW w:w="1605" w:type="dxa"/>
            <w:vAlign w:val="center"/>
          </w:tcPr>
          <w:p w14:paraId="5E105CC8" w14:textId="77777777" w:rsidR="00FE25C6" w:rsidRPr="00264943" w:rsidRDefault="00FE25C6" w:rsidP="00872DC3">
            <w:pPr>
              <w:tabs>
                <w:tab w:val="left" w:pos="5333"/>
              </w:tabs>
              <w:bidi/>
              <w:jc w:val="center"/>
              <w:rPr>
                <w:rFonts w:cs="B Nazanin"/>
                <w:b/>
                <w:bCs/>
                <w:sz w:val="24"/>
                <w:szCs w:val="24"/>
                <w:rtl/>
              </w:rPr>
            </w:pPr>
          </w:p>
        </w:tc>
        <w:tc>
          <w:tcPr>
            <w:tcW w:w="1461" w:type="dxa"/>
            <w:vAlign w:val="center"/>
          </w:tcPr>
          <w:p w14:paraId="34C45B1E" w14:textId="77777777" w:rsidR="00FE25C6" w:rsidRPr="00264943" w:rsidRDefault="00FE25C6" w:rsidP="00872DC3">
            <w:pPr>
              <w:bidi/>
              <w:jc w:val="center"/>
              <w:rPr>
                <w:rFonts w:cs="B Nazanin"/>
                <w:b/>
                <w:bCs/>
                <w:sz w:val="24"/>
                <w:szCs w:val="24"/>
                <w:rtl/>
              </w:rPr>
            </w:pPr>
          </w:p>
        </w:tc>
        <w:tc>
          <w:tcPr>
            <w:tcW w:w="1391" w:type="dxa"/>
          </w:tcPr>
          <w:p w14:paraId="6BE86E67" w14:textId="77777777" w:rsidR="00FE25C6" w:rsidRPr="00264943" w:rsidRDefault="00FE25C6" w:rsidP="00872DC3">
            <w:pPr>
              <w:bidi/>
              <w:jc w:val="center"/>
              <w:rPr>
                <w:rFonts w:cs="B Nazanin"/>
                <w:b/>
                <w:bCs/>
                <w:sz w:val="24"/>
                <w:szCs w:val="24"/>
                <w:rtl/>
              </w:rPr>
            </w:pPr>
          </w:p>
        </w:tc>
        <w:tc>
          <w:tcPr>
            <w:tcW w:w="2413" w:type="dxa"/>
            <w:vAlign w:val="center"/>
          </w:tcPr>
          <w:p w14:paraId="4EE063D2" w14:textId="77777777" w:rsidR="00FE25C6" w:rsidRPr="00264943" w:rsidRDefault="00FE25C6" w:rsidP="00872DC3">
            <w:pPr>
              <w:bidi/>
              <w:jc w:val="center"/>
              <w:rPr>
                <w:rFonts w:cs="B Nazanin"/>
                <w:b/>
                <w:bCs/>
                <w:sz w:val="24"/>
                <w:szCs w:val="24"/>
                <w:rtl/>
              </w:rPr>
            </w:pPr>
            <w:r w:rsidRPr="00264943">
              <w:rPr>
                <w:rFonts w:cs="B Nazanin" w:hint="cs"/>
                <w:b/>
                <w:bCs/>
                <w:sz w:val="24"/>
                <w:szCs w:val="24"/>
                <w:rtl/>
              </w:rPr>
              <w:t>85-75</w:t>
            </w:r>
          </w:p>
        </w:tc>
      </w:tr>
      <w:tr w:rsidR="00FE25C6" w:rsidRPr="00264943" w14:paraId="1BDCC446" w14:textId="77777777" w:rsidTr="00094757">
        <w:trPr>
          <w:jc w:val="right"/>
        </w:trPr>
        <w:tc>
          <w:tcPr>
            <w:tcW w:w="967" w:type="dxa"/>
            <w:vMerge/>
            <w:vAlign w:val="center"/>
          </w:tcPr>
          <w:p w14:paraId="0514AC36" w14:textId="77777777" w:rsidR="00FE25C6" w:rsidRPr="00264943" w:rsidRDefault="00FE25C6" w:rsidP="00872DC3">
            <w:pPr>
              <w:bidi/>
              <w:jc w:val="center"/>
              <w:rPr>
                <w:rFonts w:cs="B Nazanin"/>
                <w:b/>
                <w:bCs/>
                <w:sz w:val="24"/>
                <w:szCs w:val="24"/>
                <w:rtl/>
              </w:rPr>
            </w:pPr>
          </w:p>
        </w:tc>
        <w:tc>
          <w:tcPr>
            <w:tcW w:w="1023" w:type="dxa"/>
            <w:vAlign w:val="center"/>
          </w:tcPr>
          <w:p w14:paraId="051F54BC" w14:textId="77777777" w:rsidR="00FE25C6" w:rsidRPr="00264943" w:rsidRDefault="00FE25C6" w:rsidP="00872DC3">
            <w:pPr>
              <w:bidi/>
              <w:jc w:val="center"/>
              <w:rPr>
                <w:rFonts w:cs="B Nazanin"/>
                <w:b/>
                <w:bCs/>
                <w:sz w:val="24"/>
                <w:szCs w:val="24"/>
                <w:rtl/>
              </w:rPr>
            </w:pPr>
            <w:r w:rsidRPr="00264943">
              <w:rPr>
                <w:rFonts w:cs="B Nazanin" w:hint="cs"/>
                <w:b/>
                <w:bCs/>
                <w:sz w:val="24"/>
                <w:szCs w:val="24"/>
                <w:rtl/>
              </w:rPr>
              <w:t>خوب</w:t>
            </w:r>
          </w:p>
        </w:tc>
        <w:tc>
          <w:tcPr>
            <w:tcW w:w="1522" w:type="dxa"/>
            <w:vAlign w:val="center"/>
          </w:tcPr>
          <w:p w14:paraId="1E025DDB" w14:textId="77777777" w:rsidR="00FE25C6" w:rsidRPr="00264943" w:rsidRDefault="00FE25C6" w:rsidP="00872DC3">
            <w:pPr>
              <w:bidi/>
              <w:jc w:val="center"/>
              <w:rPr>
                <w:rFonts w:cs="B Nazanin"/>
                <w:b/>
                <w:bCs/>
                <w:sz w:val="24"/>
                <w:szCs w:val="24"/>
                <w:rtl/>
              </w:rPr>
            </w:pPr>
          </w:p>
        </w:tc>
        <w:tc>
          <w:tcPr>
            <w:tcW w:w="1529" w:type="dxa"/>
            <w:vAlign w:val="center"/>
          </w:tcPr>
          <w:p w14:paraId="5BD75ED1" w14:textId="77777777" w:rsidR="00FE25C6" w:rsidRPr="00264943" w:rsidRDefault="00FE25C6" w:rsidP="00872DC3">
            <w:pPr>
              <w:bidi/>
              <w:jc w:val="center"/>
              <w:rPr>
                <w:rFonts w:cs="B Nazanin"/>
                <w:b/>
                <w:bCs/>
                <w:sz w:val="24"/>
                <w:szCs w:val="24"/>
                <w:rtl/>
              </w:rPr>
            </w:pPr>
          </w:p>
        </w:tc>
        <w:tc>
          <w:tcPr>
            <w:tcW w:w="1605" w:type="dxa"/>
            <w:vAlign w:val="center"/>
          </w:tcPr>
          <w:p w14:paraId="705D63F8" w14:textId="77777777" w:rsidR="00FE25C6" w:rsidRPr="00264943" w:rsidRDefault="00FE25C6" w:rsidP="00872DC3">
            <w:pPr>
              <w:tabs>
                <w:tab w:val="left" w:pos="5333"/>
              </w:tabs>
              <w:bidi/>
              <w:jc w:val="center"/>
              <w:rPr>
                <w:rFonts w:cs="B Nazanin"/>
                <w:b/>
                <w:bCs/>
                <w:sz w:val="24"/>
                <w:szCs w:val="24"/>
                <w:rtl/>
              </w:rPr>
            </w:pPr>
          </w:p>
        </w:tc>
        <w:tc>
          <w:tcPr>
            <w:tcW w:w="1461" w:type="dxa"/>
            <w:vAlign w:val="center"/>
          </w:tcPr>
          <w:p w14:paraId="49D11E73" w14:textId="77777777" w:rsidR="00FE25C6" w:rsidRPr="00264943" w:rsidRDefault="00FE25C6" w:rsidP="00872DC3">
            <w:pPr>
              <w:bidi/>
              <w:jc w:val="center"/>
              <w:rPr>
                <w:rFonts w:cs="B Nazanin"/>
                <w:b/>
                <w:bCs/>
                <w:sz w:val="24"/>
                <w:szCs w:val="24"/>
                <w:rtl/>
              </w:rPr>
            </w:pPr>
          </w:p>
        </w:tc>
        <w:tc>
          <w:tcPr>
            <w:tcW w:w="1391" w:type="dxa"/>
          </w:tcPr>
          <w:p w14:paraId="7689F744" w14:textId="77777777" w:rsidR="00FE25C6" w:rsidRPr="00264943" w:rsidRDefault="00FE25C6" w:rsidP="00872DC3">
            <w:pPr>
              <w:bidi/>
              <w:jc w:val="center"/>
              <w:rPr>
                <w:rFonts w:cs="B Nazanin"/>
                <w:b/>
                <w:bCs/>
                <w:sz w:val="24"/>
                <w:szCs w:val="24"/>
                <w:rtl/>
              </w:rPr>
            </w:pPr>
          </w:p>
        </w:tc>
        <w:tc>
          <w:tcPr>
            <w:tcW w:w="2413" w:type="dxa"/>
            <w:vAlign w:val="center"/>
          </w:tcPr>
          <w:p w14:paraId="25DFF593" w14:textId="77777777" w:rsidR="00FE25C6" w:rsidRPr="00264943" w:rsidRDefault="00FE25C6" w:rsidP="00872DC3">
            <w:pPr>
              <w:bidi/>
              <w:jc w:val="center"/>
              <w:rPr>
                <w:rFonts w:cs="B Nazanin"/>
                <w:b/>
                <w:bCs/>
                <w:sz w:val="24"/>
                <w:szCs w:val="24"/>
                <w:rtl/>
              </w:rPr>
            </w:pPr>
            <w:r w:rsidRPr="00264943">
              <w:rPr>
                <w:rFonts w:cs="B Nazanin" w:hint="cs"/>
                <w:b/>
                <w:bCs/>
                <w:sz w:val="24"/>
                <w:szCs w:val="24"/>
                <w:rtl/>
              </w:rPr>
              <w:t>85&lt;</w:t>
            </w:r>
          </w:p>
        </w:tc>
      </w:tr>
    </w:tbl>
    <w:p w14:paraId="7F6269EC" w14:textId="77777777" w:rsidR="00FE25C6" w:rsidRPr="00264943" w:rsidRDefault="00FE25C6" w:rsidP="00872DC3">
      <w:pPr>
        <w:bidi/>
        <w:spacing w:line="240" w:lineRule="auto"/>
        <w:rPr>
          <w:rFonts w:cs="B Nazanin"/>
          <w:b/>
          <w:bCs/>
          <w:sz w:val="24"/>
          <w:szCs w:val="24"/>
          <w:rtl/>
        </w:rPr>
      </w:pPr>
    </w:p>
    <w:p w14:paraId="7D868149" w14:textId="77777777" w:rsidR="00FE25C6" w:rsidRPr="00264943" w:rsidRDefault="00FE25C6" w:rsidP="00872DC3">
      <w:pPr>
        <w:bidi/>
        <w:spacing w:line="240" w:lineRule="auto"/>
        <w:ind w:left="720" w:hanging="720"/>
        <w:rPr>
          <w:rtl/>
        </w:rPr>
      </w:pPr>
      <w:r w:rsidRPr="00264943">
        <w:rPr>
          <w:rFonts w:cs="B Nazanin" w:hint="cs"/>
          <w:b/>
          <w:bCs/>
          <w:sz w:val="24"/>
          <w:szCs w:val="24"/>
          <w:rtl/>
        </w:rPr>
        <w:t>نام و نام خانوادگی پایش</w:t>
      </w:r>
      <w:r w:rsidRPr="00264943">
        <w:rPr>
          <w:rFonts w:cs="B Nazanin"/>
          <w:b/>
          <w:bCs/>
          <w:sz w:val="24"/>
          <w:szCs w:val="24"/>
          <w:rtl/>
        </w:rPr>
        <w:softHyphen/>
      </w:r>
      <w:r w:rsidRPr="00264943">
        <w:rPr>
          <w:rFonts w:cs="B Nazanin" w:hint="cs"/>
          <w:b/>
          <w:bCs/>
          <w:sz w:val="24"/>
          <w:szCs w:val="24"/>
          <w:rtl/>
        </w:rPr>
        <w:t>شونده: ------------</w:t>
      </w:r>
      <w:r w:rsidRPr="00264943">
        <w:rPr>
          <w:rFonts w:cs="B Nazanin" w:hint="cs"/>
          <w:b/>
          <w:bCs/>
          <w:sz w:val="24"/>
          <w:szCs w:val="24"/>
          <w:rtl/>
        </w:rPr>
        <w:tab/>
      </w:r>
      <w:r w:rsidRPr="00264943">
        <w:rPr>
          <w:rFonts w:cs="B Nazanin"/>
          <w:b/>
          <w:bCs/>
          <w:sz w:val="24"/>
          <w:szCs w:val="24"/>
        </w:rPr>
        <w:t xml:space="preserve">    </w:t>
      </w:r>
      <w:r w:rsidRPr="00264943">
        <w:rPr>
          <w:rFonts w:cs="B Nazanin" w:hint="cs"/>
          <w:b/>
          <w:bCs/>
          <w:sz w:val="24"/>
          <w:szCs w:val="24"/>
          <w:rtl/>
        </w:rPr>
        <w:t>نام و نام خانوادگی پایش</w:t>
      </w:r>
      <w:r w:rsidRPr="00264943">
        <w:rPr>
          <w:rFonts w:cs="B Nazanin"/>
          <w:b/>
          <w:bCs/>
          <w:sz w:val="24"/>
          <w:szCs w:val="24"/>
          <w:rtl/>
        </w:rPr>
        <w:softHyphen/>
      </w:r>
      <w:r w:rsidRPr="00264943">
        <w:rPr>
          <w:rFonts w:cs="B Nazanin" w:hint="cs"/>
          <w:b/>
          <w:bCs/>
          <w:sz w:val="24"/>
          <w:szCs w:val="24"/>
          <w:rtl/>
        </w:rPr>
        <w:t>کننده</w:t>
      </w:r>
      <w:r w:rsidRPr="00264943">
        <w:rPr>
          <w:rFonts w:cs="B Nazanin" w:hint="cs"/>
          <w:b/>
          <w:bCs/>
          <w:sz w:val="24"/>
          <w:szCs w:val="24"/>
          <w:rtl/>
          <w:lang w:bidi="fa-IR"/>
        </w:rPr>
        <w:t>:</w:t>
      </w:r>
      <w:r w:rsidRPr="00264943">
        <w:rPr>
          <w:rFonts w:cs="B Nazanin" w:hint="cs"/>
          <w:b/>
          <w:bCs/>
          <w:sz w:val="24"/>
          <w:szCs w:val="24"/>
          <w:rtl/>
        </w:rPr>
        <w:t xml:space="preserve"> ------------- </w:t>
      </w:r>
      <w:r w:rsidRPr="00264943">
        <w:rPr>
          <w:rFonts w:cs="B Nazanin" w:hint="cs"/>
          <w:b/>
          <w:bCs/>
          <w:sz w:val="24"/>
          <w:szCs w:val="24"/>
          <w:rtl/>
        </w:rPr>
        <w:tab/>
        <w:t xml:space="preserve">  تاریخ  پایش</w:t>
      </w:r>
      <w:r w:rsidRPr="00264943">
        <w:rPr>
          <w:rFonts w:cs="B Nazanin" w:hint="cs"/>
          <w:b/>
          <w:bCs/>
          <w:sz w:val="24"/>
          <w:szCs w:val="24"/>
          <w:rtl/>
          <w:lang w:bidi="fa-IR"/>
        </w:rPr>
        <w:t>:</w:t>
      </w:r>
      <w:r w:rsidRPr="00264943">
        <w:rPr>
          <w:rFonts w:cs="B Nazanin"/>
          <w:b/>
          <w:bCs/>
          <w:sz w:val="24"/>
          <w:szCs w:val="24"/>
          <w:lang w:bidi="fa-IR"/>
        </w:rPr>
        <w:t xml:space="preserve"> </w:t>
      </w:r>
      <w:r w:rsidRPr="00264943">
        <w:rPr>
          <w:rFonts w:cs="B Nazanin" w:hint="cs"/>
          <w:b/>
          <w:bCs/>
          <w:sz w:val="24"/>
          <w:szCs w:val="24"/>
          <w:rtl/>
          <w:lang w:bidi="fa-IR"/>
        </w:rPr>
        <w:t>-------------</w:t>
      </w:r>
      <w:r w:rsidRPr="00264943">
        <w:rPr>
          <w:rFonts w:cs="B Nazanin"/>
          <w:b/>
          <w:bCs/>
          <w:sz w:val="24"/>
          <w:szCs w:val="24"/>
          <w:lang w:bidi="fa-IR"/>
        </w:rPr>
        <w:tab/>
      </w:r>
      <w:r w:rsidRPr="00264943">
        <w:rPr>
          <w:rFonts w:cs="B Nazanin" w:hint="cs"/>
          <w:b/>
          <w:bCs/>
          <w:sz w:val="24"/>
          <w:szCs w:val="24"/>
          <w:rtl/>
          <w:lang w:bidi="fa-IR"/>
        </w:rPr>
        <w:t xml:space="preserve">           امضاء</w:t>
      </w:r>
      <w:r w:rsidRPr="00264943">
        <w:rPr>
          <w:rFonts w:cs="B Nazanin"/>
          <w:b/>
          <w:bCs/>
          <w:sz w:val="24"/>
          <w:szCs w:val="24"/>
          <w:rtl/>
          <w:lang w:bidi="fa-IR"/>
        </w:rPr>
        <w:tab/>
      </w:r>
      <w:r w:rsidRPr="00264943">
        <w:rPr>
          <w:rFonts w:cs="B Nazanin"/>
          <w:b/>
          <w:bCs/>
          <w:sz w:val="24"/>
          <w:szCs w:val="24"/>
          <w:rtl/>
          <w:lang w:bidi="fa-IR"/>
        </w:rPr>
        <w:tab/>
      </w:r>
      <w:r w:rsidRPr="00264943">
        <w:rPr>
          <w:rFonts w:cs="B Nazanin"/>
          <w:b/>
          <w:bCs/>
          <w:sz w:val="24"/>
          <w:szCs w:val="24"/>
          <w:rtl/>
          <w:lang w:bidi="fa-IR"/>
        </w:rPr>
        <w:tab/>
      </w:r>
      <w:r w:rsidRPr="00264943">
        <w:rPr>
          <w:rFonts w:cs="B Nazanin"/>
          <w:b/>
          <w:bCs/>
          <w:sz w:val="24"/>
          <w:szCs w:val="24"/>
          <w:rtl/>
          <w:lang w:bidi="fa-IR"/>
        </w:rPr>
        <w:tab/>
      </w:r>
      <w:r w:rsidRPr="00264943">
        <w:rPr>
          <w:rFonts w:cs="B Nazanin"/>
          <w:b/>
          <w:bCs/>
          <w:sz w:val="24"/>
          <w:szCs w:val="24"/>
          <w:rtl/>
          <w:lang w:bidi="fa-IR"/>
        </w:rPr>
        <w:tab/>
      </w:r>
      <w:r w:rsidRPr="00264943">
        <w:rPr>
          <w:rFonts w:cs="B Nazanin" w:hint="cs"/>
          <w:b/>
          <w:bCs/>
          <w:sz w:val="24"/>
          <w:szCs w:val="24"/>
          <w:rtl/>
          <w:lang w:bidi="fa-IR"/>
        </w:rPr>
        <w:t xml:space="preserve">             </w:t>
      </w:r>
      <w:r w:rsidRPr="00264943">
        <w:rPr>
          <w:rFonts w:cs="B Nazanin"/>
          <w:b/>
          <w:bCs/>
          <w:sz w:val="24"/>
          <w:szCs w:val="24"/>
          <w:rtl/>
          <w:lang w:bidi="fa-IR"/>
        </w:rPr>
        <w:tab/>
      </w:r>
      <w:r w:rsidRPr="00264943">
        <w:rPr>
          <w:rFonts w:cs="B Nazanin" w:hint="cs"/>
          <w:b/>
          <w:bCs/>
          <w:sz w:val="24"/>
          <w:szCs w:val="24"/>
          <w:rtl/>
          <w:lang w:bidi="fa-IR"/>
        </w:rPr>
        <w:t xml:space="preserve">  امضاء</w:t>
      </w:r>
      <w:r w:rsidRPr="00264943">
        <w:rPr>
          <w:rFonts w:cs="B Nazanin"/>
          <w:b/>
          <w:bCs/>
          <w:sz w:val="24"/>
          <w:szCs w:val="24"/>
          <w:rtl/>
          <w:lang w:bidi="fa-IR"/>
        </w:rPr>
        <w:tab/>
      </w:r>
      <w:r w:rsidRPr="00264943">
        <w:rPr>
          <w:rFonts w:cs="B Nazanin"/>
          <w:b/>
          <w:bCs/>
          <w:sz w:val="24"/>
          <w:szCs w:val="24"/>
          <w:rtl/>
          <w:lang w:bidi="fa-IR"/>
        </w:rPr>
        <w:tab/>
      </w:r>
      <w:r w:rsidRPr="00264943">
        <w:rPr>
          <w:rFonts w:cs="B Nazanin"/>
          <w:b/>
          <w:bCs/>
          <w:sz w:val="24"/>
          <w:szCs w:val="24"/>
          <w:rtl/>
          <w:lang w:bidi="fa-IR"/>
        </w:rPr>
        <w:tab/>
      </w:r>
      <w:r w:rsidRPr="00264943">
        <w:rPr>
          <w:rFonts w:cs="B Nazanin"/>
          <w:b/>
          <w:bCs/>
          <w:sz w:val="24"/>
          <w:szCs w:val="24"/>
          <w:rtl/>
          <w:lang w:bidi="fa-IR"/>
        </w:rPr>
        <w:tab/>
      </w:r>
      <w:r w:rsidRPr="00264943">
        <w:rPr>
          <w:rFonts w:cs="B Nazanin"/>
          <w:b/>
          <w:bCs/>
          <w:sz w:val="24"/>
          <w:szCs w:val="24"/>
          <w:rtl/>
          <w:lang w:bidi="fa-IR"/>
        </w:rPr>
        <w:tab/>
      </w:r>
      <w:r w:rsidRPr="00264943">
        <w:rPr>
          <w:rFonts w:cs="B Nazanin"/>
          <w:b/>
          <w:bCs/>
          <w:sz w:val="24"/>
          <w:szCs w:val="24"/>
          <w:rtl/>
          <w:lang w:bidi="fa-IR"/>
        </w:rPr>
        <w:tab/>
      </w:r>
    </w:p>
    <w:p w14:paraId="2C1AC5C8" w14:textId="77777777" w:rsidR="00FE25C6" w:rsidRPr="00264943" w:rsidRDefault="00FE25C6" w:rsidP="00872DC3">
      <w:pPr>
        <w:bidi/>
        <w:spacing w:line="240" w:lineRule="auto"/>
        <w:rPr>
          <w:rFonts w:cs="B Nazanin"/>
          <w:b/>
          <w:bCs/>
          <w:sz w:val="24"/>
          <w:szCs w:val="24"/>
          <w:rtl/>
        </w:rPr>
      </w:pPr>
    </w:p>
    <w:p w14:paraId="1A2251AA" w14:textId="0BDD795D" w:rsidR="00FE25C6" w:rsidRDefault="00FE25C6" w:rsidP="00872DC3">
      <w:pPr>
        <w:bidi/>
        <w:spacing w:line="240" w:lineRule="auto"/>
        <w:rPr>
          <w:sz w:val="24"/>
          <w:szCs w:val="24"/>
          <w:rtl/>
        </w:rPr>
      </w:pPr>
    </w:p>
    <w:p w14:paraId="4A85ABBE" w14:textId="77777777" w:rsidR="00F36CEB" w:rsidRPr="00264943" w:rsidRDefault="00F36CEB" w:rsidP="00F36CEB">
      <w:pPr>
        <w:bidi/>
        <w:spacing w:line="240" w:lineRule="auto"/>
        <w:rPr>
          <w:sz w:val="24"/>
          <w:szCs w:val="24"/>
          <w:rtl/>
        </w:rPr>
      </w:pPr>
    </w:p>
    <w:p w14:paraId="31A3AF97" w14:textId="77777777" w:rsidR="00FE25C6" w:rsidRPr="00264943" w:rsidRDefault="00FE25C6" w:rsidP="00872DC3">
      <w:pPr>
        <w:bidi/>
        <w:spacing w:line="240" w:lineRule="auto"/>
        <w:rPr>
          <w:sz w:val="24"/>
          <w:szCs w:val="24"/>
          <w:rtl/>
        </w:rPr>
      </w:pPr>
    </w:p>
    <w:p w14:paraId="6F93FC9C" w14:textId="77777777" w:rsidR="00FE25C6" w:rsidRPr="00264943" w:rsidRDefault="00FE25C6" w:rsidP="00872DC3">
      <w:pPr>
        <w:bidi/>
        <w:spacing w:line="240" w:lineRule="auto"/>
        <w:rPr>
          <w:sz w:val="24"/>
          <w:szCs w:val="24"/>
          <w:rtl/>
        </w:rPr>
      </w:pPr>
    </w:p>
    <w:p w14:paraId="1B4ED4D3" w14:textId="77777777" w:rsidR="00FE25C6" w:rsidRPr="00264943" w:rsidRDefault="00FE25C6" w:rsidP="00872DC3">
      <w:pPr>
        <w:pStyle w:val="ListParagraph"/>
        <w:numPr>
          <w:ilvl w:val="0"/>
          <w:numId w:val="1"/>
        </w:numPr>
        <w:spacing w:after="0" w:line="240" w:lineRule="auto"/>
        <w:rPr>
          <w:rFonts w:cs="B Nazanin"/>
          <w:sz w:val="28"/>
          <w:szCs w:val="28"/>
          <w:rtl/>
        </w:rPr>
      </w:pPr>
      <w:r w:rsidRPr="00264943">
        <w:rPr>
          <w:rFonts w:cs="B Nazanin" w:hint="cs"/>
          <w:b/>
          <w:bCs/>
          <w:sz w:val="28"/>
          <w:szCs w:val="28"/>
          <w:rtl/>
        </w:rPr>
        <w:lastRenderedPageBreak/>
        <w:t>مدیریت و برنامه</w:t>
      </w:r>
      <w:r w:rsidRPr="00264943">
        <w:rPr>
          <w:rFonts w:cs="B Nazanin"/>
          <w:b/>
          <w:bCs/>
          <w:sz w:val="28"/>
          <w:szCs w:val="28"/>
          <w:rtl/>
        </w:rPr>
        <w:softHyphen/>
      </w:r>
      <w:r w:rsidRPr="00264943">
        <w:rPr>
          <w:rFonts w:cs="B Nazanin" w:hint="cs"/>
          <w:b/>
          <w:bCs/>
          <w:sz w:val="28"/>
          <w:szCs w:val="28"/>
          <w:rtl/>
        </w:rPr>
        <w:t>ریزی</w:t>
      </w:r>
    </w:p>
    <w:tbl>
      <w:tblPr>
        <w:tblStyle w:val="TableGrid"/>
        <w:bidiVisual/>
        <w:tblW w:w="14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9462"/>
        <w:gridCol w:w="950"/>
        <w:gridCol w:w="1024"/>
        <w:gridCol w:w="1102"/>
      </w:tblGrid>
      <w:tr w:rsidR="00FE25C6" w:rsidRPr="00264943" w14:paraId="4325BE6E" w14:textId="77777777" w:rsidTr="00D11204">
        <w:trPr>
          <w:trHeight w:val="144"/>
          <w:jc w:val="center"/>
        </w:trPr>
        <w:tc>
          <w:tcPr>
            <w:tcW w:w="1730" w:type="dxa"/>
            <w:shd w:val="clear" w:color="auto" w:fill="F2F2F2" w:themeFill="background1" w:themeFillShade="F2"/>
            <w:vAlign w:val="center"/>
          </w:tcPr>
          <w:p w14:paraId="3A4768B6" w14:textId="77777777" w:rsidR="00FE25C6" w:rsidRPr="00264943" w:rsidRDefault="00FE25C6" w:rsidP="00872DC3">
            <w:pPr>
              <w:bidi/>
              <w:jc w:val="center"/>
              <w:rPr>
                <w:rFonts w:ascii="Times New Roman" w:hAnsi="Times New Roman" w:cs="B Nazanin"/>
                <w:b/>
                <w:bCs/>
                <w:sz w:val="24"/>
                <w:szCs w:val="24"/>
                <w:rtl/>
              </w:rPr>
            </w:pPr>
            <w:r w:rsidRPr="00264943">
              <w:rPr>
                <w:rFonts w:ascii="Times New Roman" w:hAnsi="Times New Roman" w:cs="B Nazanin" w:hint="cs"/>
                <w:b/>
                <w:bCs/>
                <w:sz w:val="24"/>
                <w:szCs w:val="24"/>
                <w:rtl/>
              </w:rPr>
              <w:t>فعالیت مورد انتظار</w:t>
            </w:r>
          </w:p>
        </w:tc>
        <w:tc>
          <w:tcPr>
            <w:tcW w:w="9462" w:type="dxa"/>
            <w:shd w:val="clear" w:color="auto" w:fill="F2F2F2" w:themeFill="background1" w:themeFillShade="F2"/>
            <w:vAlign w:val="center"/>
          </w:tcPr>
          <w:p w14:paraId="6088E196" w14:textId="77777777" w:rsidR="00FE25C6" w:rsidRPr="00264943" w:rsidRDefault="00FE25C6" w:rsidP="00872DC3">
            <w:pPr>
              <w:bidi/>
              <w:jc w:val="center"/>
              <w:rPr>
                <w:rFonts w:ascii="Times New Roman" w:hAnsi="Times New Roman" w:cs="B Nazanin"/>
                <w:b/>
                <w:bCs/>
                <w:sz w:val="24"/>
                <w:szCs w:val="24"/>
                <w:rtl/>
              </w:rPr>
            </w:pPr>
            <w:r w:rsidRPr="00264943">
              <w:rPr>
                <w:rFonts w:ascii="Times New Roman" w:hAnsi="Times New Roman" w:cs="B Nazanin" w:hint="cs"/>
                <w:b/>
                <w:bCs/>
                <w:sz w:val="24"/>
                <w:szCs w:val="24"/>
                <w:rtl/>
              </w:rPr>
              <w:t>استاندارد مورد انتظار</w:t>
            </w:r>
          </w:p>
        </w:tc>
        <w:tc>
          <w:tcPr>
            <w:tcW w:w="950" w:type="dxa"/>
            <w:shd w:val="clear" w:color="auto" w:fill="F2F2F2" w:themeFill="background1" w:themeFillShade="F2"/>
            <w:vAlign w:val="center"/>
          </w:tcPr>
          <w:p w14:paraId="7E431EAA" w14:textId="77777777" w:rsidR="00FE25C6" w:rsidRPr="00264943" w:rsidRDefault="00FE25C6" w:rsidP="00872DC3">
            <w:pPr>
              <w:bidi/>
              <w:jc w:val="center"/>
              <w:rPr>
                <w:rFonts w:ascii="Times New Roman" w:hAnsi="Times New Roman" w:cs="B Nazanin"/>
                <w:b/>
                <w:bCs/>
                <w:sz w:val="24"/>
                <w:szCs w:val="24"/>
                <w:rtl/>
              </w:rPr>
            </w:pPr>
            <w:r w:rsidRPr="00264943">
              <w:rPr>
                <w:rFonts w:ascii="Times New Roman" w:hAnsi="Times New Roman" w:cs="B Nazanin" w:hint="cs"/>
                <w:b/>
                <w:bCs/>
                <w:sz w:val="24"/>
                <w:szCs w:val="24"/>
                <w:rtl/>
              </w:rPr>
              <w:t>روش ارزشیابی</w:t>
            </w:r>
          </w:p>
        </w:tc>
        <w:tc>
          <w:tcPr>
            <w:tcW w:w="1024" w:type="dxa"/>
            <w:shd w:val="clear" w:color="auto" w:fill="F2F2F2" w:themeFill="background1" w:themeFillShade="F2"/>
            <w:vAlign w:val="center"/>
          </w:tcPr>
          <w:p w14:paraId="6FFC6487" w14:textId="77777777" w:rsidR="00FE25C6" w:rsidRPr="00264943" w:rsidRDefault="00FE25C6" w:rsidP="00872DC3">
            <w:pPr>
              <w:bidi/>
              <w:jc w:val="center"/>
              <w:rPr>
                <w:rFonts w:ascii="Times New Roman" w:hAnsi="Times New Roman" w:cs="B Nazanin"/>
                <w:b/>
                <w:bCs/>
                <w:sz w:val="24"/>
                <w:szCs w:val="24"/>
                <w:rtl/>
              </w:rPr>
            </w:pPr>
            <w:r w:rsidRPr="00264943">
              <w:rPr>
                <w:rFonts w:ascii="Times New Roman" w:hAnsi="Times New Roman" w:cs="B Nazanin" w:hint="cs"/>
                <w:b/>
                <w:bCs/>
                <w:sz w:val="24"/>
                <w:szCs w:val="24"/>
                <w:rtl/>
              </w:rPr>
              <w:t>امتیاز فعالیت</w:t>
            </w:r>
          </w:p>
        </w:tc>
        <w:tc>
          <w:tcPr>
            <w:tcW w:w="1102" w:type="dxa"/>
            <w:shd w:val="clear" w:color="auto" w:fill="F2F2F2" w:themeFill="background1" w:themeFillShade="F2"/>
            <w:vAlign w:val="center"/>
          </w:tcPr>
          <w:p w14:paraId="40A98A27" w14:textId="77777777" w:rsidR="00FE25C6" w:rsidRPr="00264943" w:rsidRDefault="00FE25C6" w:rsidP="00872DC3">
            <w:pPr>
              <w:bidi/>
              <w:jc w:val="center"/>
              <w:rPr>
                <w:rFonts w:ascii="Times New Roman" w:hAnsi="Times New Roman" w:cs="B Nazanin"/>
                <w:b/>
                <w:bCs/>
                <w:sz w:val="24"/>
                <w:szCs w:val="24"/>
                <w:rtl/>
              </w:rPr>
            </w:pPr>
            <w:r w:rsidRPr="00264943">
              <w:rPr>
                <w:rFonts w:ascii="Times New Roman" w:hAnsi="Times New Roman" w:cs="B Nazanin" w:hint="cs"/>
                <w:b/>
                <w:bCs/>
                <w:sz w:val="24"/>
                <w:szCs w:val="24"/>
                <w:rtl/>
              </w:rPr>
              <w:t>امتیاز کسب شده</w:t>
            </w:r>
          </w:p>
        </w:tc>
      </w:tr>
      <w:tr w:rsidR="00FE25C6" w:rsidRPr="00264943" w14:paraId="0EBD0F8B" w14:textId="77777777" w:rsidTr="00D11204">
        <w:trPr>
          <w:trHeight w:val="144"/>
          <w:jc w:val="center"/>
        </w:trPr>
        <w:tc>
          <w:tcPr>
            <w:tcW w:w="1730" w:type="dxa"/>
            <w:vAlign w:val="center"/>
          </w:tcPr>
          <w:p w14:paraId="3DFC2371" w14:textId="77777777" w:rsidR="008A6A4A" w:rsidRPr="00264943" w:rsidRDefault="008A6A4A" w:rsidP="00872DC3">
            <w:pPr>
              <w:bidi/>
              <w:jc w:val="center"/>
              <w:rPr>
                <w:rFonts w:cs="B Nazanin"/>
                <w:b/>
                <w:bCs/>
                <w:sz w:val="24"/>
                <w:szCs w:val="24"/>
                <w:rtl/>
              </w:rPr>
            </w:pPr>
          </w:p>
          <w:p w14:paraId="1A0747A6" w14:textId="64F59FB1" w:rsidR="00FE25C6" w:rsidRPr="00264943" w:rsidRDefault="00FE25C6" w:rsidP="00872DC3">
            <w:pPr>
              <w:bidi/>
              <w:jc w:val="center"/>
              <w:rPr>
                <w:rFonts w:cs="B Nazanin"/>
                <w:b/>
                <w:bCs/>
                <w:sz w:val="24"/>
                <w:szCs w:val="24"/>
              </w:rPr>
            </w:pPr>
            <w:r w:rsidRPr="00264943">
              <w:rPr>
                <w:rFonts w:cs="B Nazanin" w:hint="eastAsia"/>
                <w:b/>
                <w:bCs/>
                <w:sz w:val="24"/>
                <w:szCs w:val="24"/>
                <w:rtl/>
              </w:rPr>
              <w:t>اطلاعات</w:t>
            </w:r>
            <w:r w:rsidRPr="00264943">
              <w:rPr>
                <w:rFonts w:cs="B Nazanin"/>
                <w:b/>
                <w:bCs/>
                <w:sz w:val="24"/>
                <w:szCs w:val="24"/>
                <w:rtl/>
              </w:rPr>
              <w:t xml:space="preserve"> </w:t>
            </w:r>
            <w:r w:rsidRPr="00264943">
              <w:rPr>
                <w:rFonts w:cs="B Nazanin" w:hint="cs"/>
                <w:b/>
                <w:bCs/>
                <w:sz w:val="24"/>
                <w:szCs w:val="24"/>
                <w:rtl/>
              </w:rPr>
              <w:t>جمعیتی</w:t>
            </w:r>
            <w:r w:rsidRPr="00264943">
              <w:rPr>
                <w:rFonts w:cs="B Nazanin"/>
                <w:b/>
                <w:bCs/>
                <w:sz w:val="24"/>
                <w:szCs w:val="24"/>
                <w:rtl/>
              </w:rPr>
              <w:t xml:space="preserve"> </w:t>
            </w:r>
          </w:p>
          <w:p w14:paraId="24545BEF" w14:textId="77777777" w:rsidR="00FE25C6" w:rsidRPr="00264943" w:rsidRDefault="00FE25C6" w:rsidP="00872DC3">
            <w:pPr>
              <w:bidi/>
              <w:jc w:val="center"/>
              <w:rPr>
                <w:rFonts w:cs="B Nazanin"/>
                <w:b/>
                <w:bCs/>
                <w:sz w:val="24"/>
                <w:szCs w:val="24"/>
                <w:rtl/>
              </w:rPr>
            </w:pPr>
          </w:p>
        </w:tc>
        <w:tc>
          <w:tcPr>
            <w:tcW w:w="9462" w:type="dxa"/>
            <w:vAlign w:val="center"/>
          </w:tcPr>
          <w:p w14:paraId="5357B53E" w14:textId="07F0AA03" w:rsidR="00FE25C6" w:rsidRPr="00264943" w:rsidRDefault="00FE25C6" w:rsidP="00872DC3">
            <w:pPr>
              <w:pStyle w:val="ListParagraph"/>
              <w:numPr>
                <w:ilvl w:val="0"/>
                <w:numId w:val="2"/>
              </w:numPr>
              <w:ind w:left="345" w:hanging="331"/>
              <w:jc w:val="both"/>
              <w:rPr>
                <w:rFonts w:ascii="Times New Roman" w:hAnsi="Times New Roman" w:cs="B Nazanin"/>
                <w:sz w:val="24"/>
                <w:szCs w:val="24"/>
              </w:rPr>
            </w:pPr>
            <w:r w:rsidRPr="00264943">
              <w:rPr>
                <w:rFonts w:cs="B Nazanin" w:hint="cs"/>
                <w:sz w:val="24"/>
                <w:szCs w:val="24"/>
                <w:rtl/>
              </w:rPr>
              <w:t xml:space="preserve">جمعیت گروه هدف 5 تا </w:t>
            </w:r>
            <w:r w:rsidR="00723260" w:rsidRPr="00264943">
              <w:rPr>
                <w:rFonts w:cs="B Nazanin" w:hint="cs"/>
                <w:sz w:val="24"/>
                <w:szCs w:val="24"/>
                <w:rtl/>
              </w:rPr>
              <w:t xml:space="preserve">18 </w:t>
            </w:r>
            <w:r w:rsidRPr="00264943">
              <w:rPr>
                <w:rFonts w:ascii="Times New Roman" w:hAnsi="Times New Roman" w:cs="B Nazanin" w:hint="cs"/>
                <w:sz w:val="24"/>
                <w:szCs w:val="24"/>
                <w:rtl/>
              </w:rPr>
              <w:t>سال</w:t>
            </w:r>
            <w:r w:rsidRPr="00264943">
              <w:rPr>
                <w:rFonts w:cs="B Nazanin" w:hint="cs"/>
                <w:sz w:val="24"/>
                <w:szCs w:val="24"/>
                <w:rtl/>
              </w:rPr>
              <w:t xml:space="preserve"> تحت پوشش (به </w:t>
            </w:r>
            <w:r w:rsidRPr="00264943">
              <w:rPr>
                <w:rFonts w:ascii="Times New Roman" w:hAnsi="Times New Roman" w:cs="B Nazanin" w:hint="cs"/>
                <w:sz w:val="24"/>
                <w:szCs w:val="24"/>
                <w:rtl/>
              </w:rPr>
              <w:t>تفکیک جنس، وضعیت تحصیل (دانش</w:t>
            </w:r>
            <w:r w:rsidRPr="00264943">
              <w:rPr>
                <w:rFonts w:ascii="Times New Roman" w:hAnsi="Times New Roman" w:cs="B Nazanin" w:hint="cs"/>
                <w:sz w:val="24"/>
                <w:szCs w:val="24"/>
                <w:rtl/>
              </w:rPr>
              <w:softHyphen/>
              <w:t>آموز و غیردانش</w:t>
            </w:r>
            <w:r w:rsidRPr="00264943">
              <w:rPr>
                <w:rFonts w:ascii="Times New Roman" w:hAnsi="Times New Roman" w:cs="B Nazanin" w:hint="cs"/>
                <w:sz w:val="24"/>
                <w:szCs w:val="24"/>
                <w:rtl/>
              </w:rPr>
              <w:softHyphen/>
              <w:t>آموز)، وضعیت تأهل، دوره</w:t>
            </w:r>
            <w:r w:rsidRPr="00264943">
              <w:rPr>
                <w:rFonts w:ascii="Times New Roman" w:hAnsi="Times New Roman" w:cs="B Nazanin"/>
                <w:sz w:val="24"/>
                <w:szCs w:val="24"/>
                <w:rtl/>
              </w:rPr>
              <w:softHyphen/>
            </w:r>
            <w:r w:rsidRPr="00264943">
              <w:rPr>
                <w:rFonts w:ascii="Times New Roman" w:hAnsi="Times New Roman" w:cs="B Nazanin" w:hint="cs"/>
                <w:sz w:val="24"/>
                <w:szCs w:val="24"/>
                <w:rtl/>
              </w:rPr>
              <w:t>ی تحصیلی، پایه</w:t>
            </w:r>
            <w:r w:rsidRPr="00264943">
              <w:rPr>
                <w:rFonts w:ascii="Times New Roman" w:hAnsi="Times New Roman" w:cs="B Nazanin" w:hint="cs"/>
                <w:sz w:val="24"/>
                <w:szCs w:val="24"/>
                <w:rtl/>
              </w:rPr>
              <w:softHyphen/>
              <w:t>های هدف غربال</w:t>
            </w:r>
            <w:r w:rsidRPr="00264943">
              <w:rPr>
                <w:rFonts w:ascii="Times New Roman" w:hAnsi="Times New Roman" w:cs="B Nazanin" w:hint="cs"/>
                <w:sz w:val="24"/>
                <w:szCs w:val="24"/>
                <w:rtl/>
              </w:rPr>
              <w:softHyphen/>
              <w:t xml:space="preserve">گری، وضعیت منطقه) </w:t>
            </w:r>
            <w:r w:rsidRPr="00264943">
              <w:rPr>
                <w:rFonts w:ascii="Times New Roman" w:hAnsi="Times New Roman" w:cs="B Nazanin" w:hint="cs"/>
                <w:b/>
                <w:bCs/>
                <w:sz w:val="24"/>
                <w:szCs w:val="24"/>
                <w:rtl/>
              </w:rPr>
              <w:t>(</w:t>
            </w:r>
            <w:r w:rsidR="00F755F4" w:rsidRPr="00264943">
              <w:rPr>
                <w:rFonts w:ascii="Times New Roman" w:hAnsi="Times New Roman" w:cs="B Nazanin" w:hint="cs"/>
                <w:b/>
                <w:bCs/>
                <w:sz w:val="24"/>
                <w:szCs w:val="24"/>
                <w:rtl/>
              </w:rPr>
              <w:t>1.5</w:t>
            </w:r>
            <w:r w:rsidRPr="00264943">
              <w:rPr>
                <w:rFonts w:ascii="Times New Roman" w:hAnsi="Times New Roman" w:cs="B Nazanin" w:hint="cs"/>
                <w:b/>
                <w:bCs/>
                <w:sz w:val="24"/>
                <w:szCs w:val="24"/>
                <w:rtl/>
              </w:rPr>
              <w:t xml:space="preserve"> امتیاز)</w:t>
            </w:r>
          </w:p>
          <w:p w14:paraId="1DE923C8" w14:textId="45078652" w:rsidR="00FE25C6" w:rsidRPr="00264943" w:rsidRDefault="00FE25C6" w:rsidP="00872DC3">
            <w:pPr>
              <w:pStyle w:val="ListParagraph"/>
              <w:numPr>
                <w:ilvl w:val="0"/>
                <w:numId w:val="2"/>
              </w:numPr>
              <w:ind w:left="345" w:hanging="331"/>
              <w:jc w:val="both"/>
              <w:rPr>
                <w:rFonts w:ascii="Times New Roman" w:hAnsi="Times New Roman" w:cs="B Nazanin"/>
                <w:sz w:val="24"/>
                <w:szCs w:val="24"/>
                <w:rtl/>
              </w:rPr>
            </w:pPr>
            <w:r w:rsidRPr="00264943">
              <w:rPr>
                <w:rFonts w:ascii="Times New Roman" w:hAnsi="Times New Roman" w:cs="B Nazanin" w:hint="cs"/>
                <w:sz w:val="24"/>
                <w:szCs w:val="24"/>
                <w:rtl/>
              </w:rPr>
              <w:t>مدارس تحت پوشش (به تفکیک دوره</w:t>
            </w:r>
            <w:r w:rsidRPr="00264943">
              <w:rPr>
                <w:rFonts w:ascii="Times New Roman" w:hAnsi="Times New Roman" w:cs="B Nazanin" w:hint="cs"/>
                <w:sz w:val="24"/>
                <w:szCs w:val="24"/>
                <w:rtl/>
              </w:rPr>
              <w:softHyphen/>
              <w:t>ی تحصیلی</w:t>
            </w:r>
            <w:r w:rsidR="008C4EB9" w:rsidRPr="00264943">
              <w:rPr>
                <w:rFonts w:ascii="Times New Roman" w:hAnsi="Times New Roman" w:cs="B Nazanin" w:hint="cs"/>
                <w:sz w:val="24"/>
                <w:szCs w:val="24"/>
                <w:rtl/>
              </w:rPr>
              <w:t xml:space="preserve"> و</w:t>
            </w:r>
            <w:r w:rsidRPr="00264943">
              <w:rPr>
                <w:rFonts w:ascii="Times New Roman" w:hAnsi="Times New Roman" w:cs="B Nazanin" w:hint="cs"/>
                <w:sz w:val="24"/>
                <w:szCs w:val="24"/>
                <w:rtl/>
              </w:rPr>
              <w:t xml:space="preserve"> جنسیت، وضعیت</w:t>
            </w:r>
            <w:r w:rsidRPr="00264943">
              <w:rPr>
                <w:rFonts w:cs="B Nazanin" w:hint="cs"/>
                <w:sz w:val="24"/>
                <w:szCs w:val="24"/>
                <w:rtl/>
              </w:rPr>
              <w:t xml:space="preserve"> مروج سلامت، وضعیت ستاره)</w:t>
            </w:r>
            <w:r w:rsidRPr="00264943">
              <w:rPr>
                <w:rFonts w:ascii="Times New Roman" w:hAnsi="Times New Roman" w:cs="B Nazanin" w:hint="cs"/>
                <w:sz w:val="24"/>
                <w:szCs w:val="24"/>
                <w:rtl/>
              </w:rPr>
              <w:t xml:space="preserve"> </w:t>
            </w:r>
            <w:r w:rsidRPr="00264943">
              <w:rPr>
                <w:rFonts w:ascii="Times New Roman" w:hAnsi="Times New Roman" w:cs="B Nazanin" w:hint="cs"/>
                <w:b/>
                <w:bCs/>
                <w:sz w:val="24"/>
                <w:szCs w:val="24"/>
                <w:rtl/>
              </w:rPr>
              <w:t>(</w:t>
            </w:r>
            <w:r w:rsidR="00F755F4" w:rsidRPr="00264943">
              <w:rPr>
                <w:rFonts w:ascii="Times New Roman" w:hAnsi="Times New Roman" w:cs="B Nazanin" w:hint="cs"/>
                <w:b/>
                <w:bCs/>
                <w:sz w:val="24"/>
                <w:szCs w:val="24"/>
                <w:rtl/>
              </w:rPr>
              <w:t>1.5</w:t>
            </w:r>
            <w:r w:rsidRPr="00264943">
              <w:rPr>
                <w:rFonts w:ascii="Times New Roman" w:hAnsi="Times New Roman" w:cs="B Nazanin" w:hint="cs"/>
                <w:b/>
                <w:bCs/>
                <w:sz w:val="24"/>
                <w:szCs w:val="24"/>
                <w:rtl/>
              </w:rPr>
              <w:t xml:space="preserve"> امتیاز)</w:t>
            </w:r>
          </w:p>
        </w:tc>
        <w:tc>
          <w:tcPr>
            <w:tcW w:w="950" w:type="dxa"/>
            <w:vAlign w:val="center"/>
          </w:tcPr>
          <w:p w14:paraId="140E6AA1" w14:textId="77777777" w:rsidR="00FE25C6" w:rsidRPr="00264943" w:rsidRDefault="00FE25C6" w:rsidP="00872DC3">
            <w:pPr>
              <w:bidi/>
              <w:jc w:val="center"/>
              <w:rPr>
                <w:rFonts w:cs="B Nazanin"/>
                <w:sz w:val="24"/>
                <w:szCs w:val="24"/>
                <w:rtl/>
              </w:rPr>
            </w:pPr>
            <w:r w:rsidRPr="00264943">
              <w:rPr>
                <w:rFonts w:cs="B Nazanin" w:hint="cs"/>
                <w:sz w:val="24"/>
                <w:szCs w:val="24"/>
                <w:rtl/>
              </w:rPr>
              <w:t>مشاهده و بررسی مستندات</w:t>
            </w:r>
          </w:p>
        </w:tc>
        <w:tc>
          <w:tcPr>
            <w:tcW w:w="1024" w:type="dxa"/>
            <w:vAlign w:val="center"/>
          </w:tcPr>
          <w:p w14:paraId="081D5418" w14:textId="77D8BAEA" w:rsidR="00FE25C6" w:rsidRPr="00264943" w:rsidRDefault="00F755F4" w:rsidP="00872DC3">
            <w:pPr>
              <w:bidi/>
              <w:jc w:val="center"/>
              <w:rPr>
                <w:rFonts w:ascii="Times New Roman" w:hAnsi="Times New Roman" w:cs="B Nazanin"/>
                <w:sz w:val="24"/>
                <w:szCs w:val="24"/>
                <w:rtl/>
              </w:rPr>
            </w:pPr>
            <w:r w:rsidRPr="00264943">
              <w:rPr>
                <w:rFonts w:ascii="Times New Roman" w:hAnsi="Times New Roman" w:cs="B Nazanin" w:hint="cs"/>
                <w:sz w:val="24"/>
                <w:szCs w:val="24"/>
                <w:rtl/>
              </w:rPr>
              <w:t>3</w:t>
            </w:r>
            <w:r w:rsidR="00FE25C6" w:rsidRPr="00264943">
              <w:rPr>
                <w:rFonts w:ascii="Times New Roman" w:hAnsi="Times New Roman" w:cs="B Nazanin" w:hint="cs"/>
                <w:sz w:val="24"/>
                <w:szCs w:val="24"/>
                <w:rtl/>
              </w:rPr>
              <w:t xml:space="preserve"> امتیاز</w:t>
            </w:r>
          </w:p>
        </w:tc>
        <w:tc>
          <w:tcPr>
            <w:tcW w:w="1102" w:type="dxa"/>
            <w:vAlign w:val="center"/>
          </w:tcPr>
          <w:p w14:paraId="682FD9A2" w14:textId="77777777" w:rsidR="00FE25C6" w:rsidRPr="00264943" w:rsidRDefault="00FE25C6" w:rsidP="00872DC3">
            <w:pPr>
              <w:bidi/>
              <w:jc w:val="center"/>
              <w:rPr>
                <w:rFonts w:ascii="Times New Roman" w:hAnsi="Times New Roman" w:cs="B Nazanin"/>
                <w:b/>
                <w:bCs/>
                <w:sz w:val="24"/>
                <w:szCs w:val="24"/>
                <w:rtl/>
              </w:rPr>
            </w:pPr>
          </w:p>
        </w:tc>
      </w:tr>
      <w:tr w:rsidR="00412709" w:rsidRPr="00264943" w14:paraId="7A6DB3A6" w14:textId="77777777" w:rsidTr="00D11204">
        <w:trPr>
          <w:trHeight w:val="144"/>
          <w:jc w:val="center"/>
        </w:trPr>
        <w:tc>
          <w:tcPr>
            <w:tcW w:w="1730" w:type="dxa"/>
            <w:vAlign w:val="center"/>
          </w:tcPr>
          <w:p w14:paraId="608FA838" w14:textId="39279839" w:rsidR="00412709" w:rsidRPr="00264943" w:rsidRDefault="00412709" w:rsidP="00872DC3">
            <w:pPr>
              <w:bidi/>
              <w:jc w:val="center"/>
              <w:rPr>
                <w:rFonts w:cs="B Nazanin"/>
                <w:b/>
                <w:bCs/>
                <w:sz w:val="24"/>
                <w:szCs w:val="24"/>
                <w:rtl/>
              </w:rPr>
            </w:pPr>
            <w:r w:rsidRPr="00264943">
              <w:rPr>
                <w:rFonts w:cs="B Nazanin" w:hint="cs"/>
                <w:b/>
                <w:bCs/>
                <w:sz w:val="24"/>
                <w:szCs w:val="24"/>
                <w:rtl/>
              </w:rPr>
              <w:t>شاخص های برنامه ها</w:t>
            </w:r>
          </w:p>
        </w:tc>
        <w:tc>
          <w:tcPr>
            <w:tcW w:w="9462" w:type="dxa"/>
            <w:vAlign w:val="center"/>
          </w:tcPr>
          <w:p w14:paraId="4680756A" w14:textId="7F7AB126" w:rsidR="00412709" w:rsidRPr="00264943" w:rsidRDefault="00412709" w:rsidP="00872DC3">
            <w:pPr>
              <w:pStyle w:val="ListParagraph"/>
              <w:numPr>
                <w:ilvl w:val="0"/>
                <w:numId w:val="37"/>
              </w:numPr>
              <w:ind w:left="360"/>
              <w:jc w:val="both"/>
              <w:rPr>
                <w:rFonts w:cs="B Nazanin"/>
                <w:sz w:val="24"/>
                <w:szCs w:val="24"/>
              </w:rPr>
            </w:pPr>
            <w:bookmarkStart w:id="0" w:name="_Hlk134267429"/>
            <w:r w:rsidRPr="00264943">
              <w:rPr>
                <w:rFonts w:cs="B Nazanin" w:hint="cs"/>
                <w:sz w:val="24"/>
                <w:szCs w:val="24"/>
                <w:rtl/>
              </w:rPr>
              <w:t xml:space="preserve">شاخص </w:t>
            </w:r>
            <w:r w:rsidRPr="00264943">
              <w:rPr>
                <w:rFonts w:cs="B Nazanin"/>
                <w:sz w:val="24"/>
                <w:szCs w:val="24"/>
                <w:rtl/>
              </w:rPr>
              <w:t>پوشش مراقبت نوجوانان گروه هدف مراقبت (</w:t>
            </w:r>
            <w:r w:rsidRPr="00264943">
              <w:rPr>
                <w:rFonts w:cs="B Nazanin" w:hint="cs"/>
                <w:sz w:val="24"/>
                <w:szCs w:val="24"/>
                <w:rtl/>
              </w:rPr>
              <w:t xml:space="preserve">2.5 </w:t>
            </w:r>
            <w:r w:rsidRPr="00264943">
              <w:rPr>
                <w:rFonts w:cs="B Nazanin"/>
                <w:sz w:val="24"/>
                <w:szCs w:val="24"/>
                <w:rtl/>
              </w:rPr>
              <w:t>امت</w:t>
            </w:r>
            <w:r w:rsidRPr="00264943">
              <w:rPr>
                <w:rFonts w:cs="B Nazanin" w:hint="cs"/>
                <w:sz w:val="24"/>
                <w:szCs w:val="24"/>
                <w:rtl/>
              </w:rPr>
              <w:t>ی</w:t>
            </w:r>
            <w:r w:rsidRPr="00264943">
              <w:rPr>
                <w:rFonts w:cs="B Nazanin" w:hint="eastAsia"/>
                <w:sz w:val="24"/>
                <w:szCs w:val="24"/>
                <w:rtl/>
              </w:rPr>
              <w:t>از</w:t>
            </w:r>
            <w:r w:rsidRPr="00264943">
              <w:rPr>
                <w:rFonts w:cs="B Nazanin"/>
                <w:sz w:val="24"/>
                <w:szCs w:val="24"/>
                <w:rtl/>
              </w:rPr>
              <w:t>)</w:t>
            </w:r>
          </w:p>
          <w:p w14:paraId="347013DA" w14:textId="66A94D9C" w:rsidR="00412709" w:rsidRPr="00264943" w:rsidRDefault="00412709" w:rsidP="00872DC3">
            <w:pPr>
              <w:pStyle w:val="ListParagraph"/>
              <w:numPr>
                <w:ilvl w:val="0"/>
                <w:numId w:val="37"/>
              </w:numPr>
              <w:ind w:left="360"/>
              <w:jc w:val="both"/>
              <w:rPr>
                <w:rFonts w:cs="B Nazanin"/>
                <w:sz w:val="24"/>
                <w:szCs w:val="24"/>
              </w:rPr>
            </w:pPr>
            <w:r w:rsidRPr="00264943">
              <w:rPr>
                <w:rFonts w:cs="B Nazanin" w:hint="cs"/>
                <w:sz w:val="24"/>
                <w:szCs w:val="24"/>
                <w:rtl/>
              </w:rPr>
              <w:t xml:space="preserve">شاخص های مربوط به </w:t>
            </w:r>
            <w:r w:rsidRPr="00264943">
              <w:rPr>
                <w:rFonts w:cs="B Nazanin"/>
                <w:sz w:val="24"/>
                <w:szCs w:val="24"/>
                <w:rtl/>
              </w:rPr>
              <w:t>مدارس مروج سلامت (</w:t>
            </w:r>
            <w:r w:rsidRPr="00264943">
              <w:rPr>
                <w:rFonts w:cs="B Nazanin" w:hint="cs"/>
                <w:sz w:val="24"/>
                <w:szCs w:val="24"/>
                <w:rtl/>
              </w:rPr>
              <w:t xml:space="preserve">1.5 </w:t>
            </w:r>
            <w:r w:rsidRPr="00264943">
              <w:rPr>
                <w:rFonts w:cs="B Nazanin"/>
                <w:sz w:val="24"/>
                <w:szCs w:val="24"/>
                <w:rtl/>
              </w:rPr>
              <w:t>امت</w:t>
            </w:r>
            <w:r w:rsidRPr="00264943">
              <w:rPr>
                <w:rFonts w:cs="B Nazanin" w:hint="cs"/>
                <w:sz w:val="24"/>
                <w:szCs w:val="24"/>
                <w:rtl/>
              </w:rPr>
              <w:t>ی</w:t>
            </w:r>
            <w:r w:rsidRPr="00264943">
              <w:rPr>
                <w:rFonts w:cs="B Nazanin" w:hint="eastAsia"/>
                <w:sz w:val="24"/>
                <w:szCs w:val="24"/>
                <w:rtl/>
              </w:rPr>
              <w:t>از</w:t>
            </w:r>
            <w:r w:rsidRPr="00264943">
              <w:rPr>
                <w:rFonts w:cs="B Nazanin"/>
                <w:sz w:val="24"/>
                <w:szCs w:val="24"/>
                <w:rtl/>
              </w:rPr>
              <w:t>)</w:t>
            </w:r>
          </w:p>
          <w:p w14:paraId="2EC81389" w14:textId="3814C258" w:rsidR="00412709" w:rsidRPr="00264943" w:rsidRDefault="00412709" w:rsidP="00872DC3">
            <w:pPr>
              <w:pStyle w:val="ListParagraph"/>
              <w:numPr>
                <w:ilvl w:val="0"/>
                <w:numId w:val="37"/>
              </w:numPr>
              <w:ind w:left="360"/>
              <w:jc w:val="both"/>
              <w:rPr>
                <w:rFonts w:cs="B Nazanin"/>
                <w:sz w:val="24"/>
                <w:szCs w:val="24"/>
              </w:rPr>
            </w:pPr>
            <w:r w:rsidRPr="00264943">
              <w:rPr>
                <w:rFonts w:cs="B Nazanin" w:hint="eastAsia"/>
                <w:sz w:val="24"/>
                <w:szCs w:val="24"/>
                <w:rtl/>
              </w:rPr>
              <w:t>م</w:t>
            </w:r>
            <w:r w:rsidRPr="00264943">
              <w:rPr>
                <w:rFonts w:cs="B Nazanin" w:hint="cs"/>
                <w:sz w:val="24"/>
                <w:szCs w:val="24"/>
                <w:rtl/>
              </w:rPr>
              <w:t>ی</w:t>
            </w:r>
            <w:r w:rsidRPr="00264943">
              <w:rPr>
                <w:rFonts w:cs="B Nazanin" w:hint="eastAsia"/>
                <w:sz w:val="24"/>
                <w:szCs w:val="24"/>
                <w:rtl/>
              </w:rPr>
              <w:t>زان</w:t>
            </w:r>
            <w:r w:rsidRPr="00264943">
              <w:rPr>
                <w:rFonts w:cs="B Nazanin"/>
                <w:sz w:val="24"/>
                <w:szCs w:val="24"/>
                <w:rtl/>
              </w:rPr>
              <w:t xml:space="preserve"> مرگ </w:t>
            </w:r>
            <w:r w:rsidRPr="00264943">
              <w:rPr>
                <w:rFonts w:cs="B Nazanin" w:hint="cs"/>
                <w:sz w:val="24"/>
                <w:szCs w:val="24"/>
                <w:rtl/>
              </w:rPr>
              <w:t xml:space="preserve">و میر </w:t>
            </w:r>
            <w:r w:rsidRPr="00264943">
              <w:rPr>
                <w:rFonts w:cs="B Nazanin"/>
                <w:sz w:val="24"/>
                <w:szCs w:val="24"/>
                <w:rtl/>
              </w:rPr>
              <w:t>نوجوانان (</w:t>
            </w:r>
            <w:r w:rsidR="0043337F">
              <w:rPr>
                <w:rFonts w:cs="B Nazanin" w:hint="cs"/>
                <w:sz w:val="24"/>
                <w:szCs w:val="24"/>
                <w:rtl/>
              </w:rPr>
              <w:t>1</w:t>
            </w:r>
            <w:r w:rsidRPr="00264943">
              <w:rPr>
                <w:rFonts w:cs="B Nazanin"/>
                <w:sz w:val="24"/>
                <w:szCs w:val="24"/>
                <w:rtl/>
              </w:rPr>
              <w:t xml:space="preserve"> امت</w:t>
            </w:r>
            <w:r w:rsidRPr="00264943">
              <w:rPr>
                <w:rFonts w:cs="B Nazanin" w:hint="cs"/>
                <w:sz w:val="24"/>
                <w:szCs w:val="24"/>
                <w:rtl/>
              </w:rPr>
              <w:t>ی</w:t>
            </w:r>
            <w:r w:rsidRPr="00264943">
              <w:rPr>
                <w:rFonts w:cs="B Nazanin" w:hint="eastAsia"/>
                <w:sz w:val="24"/>
                <w:szCs w:val="24"/>
                <w:rtl/>
              </w:rPr>
              <w:t>از</w:t>
            </w:r>
            <w:r w:rsidRPr="00264943">
              <w:rPr>
                <w:rFonts w:cs="B Nazanin"/>
                <w:sz w:val="24"/>
                <w:szCs w:val="24"/>
                <w:rtl/>
              </w:rPr>
              <w:t>)</w:t>
            </w:r>
          </w:p>
          <w:p w14:paraId="5A42485B" w14:textId="2394AEC5" w:rsidR="00412709" w:rsidRPr="00264943" w:rsidRDefault="00412709" w:rsidP="00872DC3">
            <w:pPr>
              <w:pStyle w:val="ListParagraph"/>
              <w:numPr>
                <w:ilvl w:val="0"/>
                <w:numId w:val="37"/>
              </w:numPr>
              <w:ind w:left="360"/>
              <w:jc w:val="both"/>
              <w:rPr>
                <w:rFonts w:cs="B Nazanin"/>
                <w:sz w:val="24"/>
                <w:szCs w:val="24"/>
              </w:rPr>
            </w:pPr>
            <w:r w:rsidRPr="00264943">
              <w:rPr>
                <w:rFonts w:cs="B Nazanin" w:hint="cs"/>
                <w:sz w:val="24"/>
                <w:szCs w:val="24"/>
                <w:rtl/>
              </w:rPr>
              <w:t>شاخص های مربوط به برنامه پیشگیری از کم تحرکی (1 امتیاز)</w:t>
            </w:r>
          </w:p>
          <w:p w14:paraId="7DFCF48F" w14:textId="77777777" w:rsidR="00412709" w:rsidRPr="00264943" w:rsidRDefault="00412709" w:rsidP="00872DC3">
            <w:pPr>
              <w:pStyle w:val="ListParagraph"/>
              <w:numPr>
                <w:ilvl w:val="0"/>
                <w:numId w:val="37"/>
              </w:numPr>
              <w:ind w:left="360"/>
              <w:jc w:val="both"/>
              <w:rPr>
                <w:rFonts w:cs="B Nazanin"/>
                <w:sz w:val="24"/>
                <w:szCs w:val="24"/>
              </w:rPr>
            </w:pPr>
            <w:r w:rsidRPr="00264943">
              <w:rPr>
                <w:rFonts w:cs="B Nazanin" w:hint="cs"/>
                <w:sz w:val="24"/>
                <w:szCs w:val="24"/>
                <w:rtl/>
              </w:rPr>
              <w:t>شاخص های مربوط به برنامه آموزشی بلوغ ، واکسیناسیون توأم و ..(1 امتیاز)</w:t>
            </w:r>
          </w:p>
          <w:p w14:paraId="02354CEE" w14:textId="3FAE315E" w:rsidR="00E54A00" w:rsidRPr="00264943" w:rsidRDefault="00E54A00" w:rsidP="00872DC3">
            <w:pPr>
              <w:pStyle w:val="ListParagraph"/>
              <w:numPr>
                <w:ilvl w:val="0"/>
                <w:numId w:val="37"/>
              </w:numPr>
              <w:ind w:left="360"/>
              <w:jc w:val="both"/>
              <w:rPr>
                <w:rFonts w:cs="B Nazanin"/>
                <w:sz w:val="24"/>
                <w:szCs w:val="24"/>
                <w:rtl/>
              </w:rPr>
            </w:pPr>
            <w:r w:rsidRPr="00264943">
              <w:rPr>
                <w:rFonts w:cs="B Nazanin" w:hint="cs"/>
                <w:sz w:val="24"/>
                <w:szCs w:val="24"/>
                <w:rtl/>
              </w:rPr>
              <w:t>تحلیل شاخص های برنامه</w:t>
            </w:r>
            <w:r w:rsidR="0014099F" w:rsidRPr="00264943">
              <w:rPr>
                <w:rFonts w:cs="B Nazanin" w:hint="cs"/>
                <w:sz w:val="24"/>
                <w:szCs w:val="24"/>
                <w:rtl/>
              </w:rPr>
              <w:t xml:space="preserve"> ها </w:t>
            </w:r>
            <w:bookmarkEnd w:id="0"/>
            <w:r w:rsidR="0014099F" w:rsidRPr="00264943">
              <w:rPr>
                <w:rFonts w:cs="B Nazanin" w:hint="cs"/>
                <w:sz w:val="24"/>
                <w:szCs w:val="24"/>
                <w:rtl/>
              </w:rPr>
              <w:t>(3 امتیاز)</w:t>
            </w:r>
          </w:p>
        </w:tc>
        <w:tc>
          <w:tcPr>
            <w:tcW w:w="950" w:type="dxa"/>
            <w:vAlign w:val="center"/>
          </w:tcPr>
          <w:p w14:paraId="51D4FF1B" w14:textId="0C5762D7" w:rsidR="00412709" w:rsidRPr="00264943" w:rsidRDefault="00412709" w:rsidP="00872DC3">
            <w:pPr>
              <w:bidi/>
              <w:jc w:val="center"/>
              <w:rPr>
                <w:rFonts w:cs="B Nazanin"/>
                <w:sz w:val="24"/>
                <w:szCs w:val="24"/>
                <w:rtl/>
              </w:rPr>
            </w:pPr>
            <w:r w:rsidRPr="00264943">
              <w:rPr>
                <w:rFonts w:cs="B Nazanin" w:hint="cs"/>
                <w:sz w:val="24"/>
                <w:szCs w:val="24"/>
                <w:rtl/>
              </w:rPr>
              <w:t>مشاهده و بررسی مستندات</w:t>
            </w:r>
          </w:p>
        </w:tc>
        <w:tc>
          <w:tcPr>
            <w:tcW w:w="1024" w:type="dxa"/>
            <w:vAlign w:val="center"/>
          </w:tcPr>
          <w:p w14:paraId="734B94EF" w14:textId="5F19E714" w:rsidR="00412709" w:rsidRPr="00264943" w:rsidRDefault="0014099F" w:rsidP="00872DC3">
            <w:pPr>
              <w:bidi/>
              <w:jc w:val="center"/>
              <w:rPr>
                <w:rFonts w:ascii="Times New Roman" w:hAnsi="Times New Roman" w:cs="B Nazanin"/>
                <w:sz w:val="24"/>
                <w:szCs w:val="24"/>
                <w:rtl/>
              </w:rPr>
            </w:pPr>
            <w:r w:rsidRPr="00264943">
              <w:rPr>
                <w:rFonts w:ascii="Times New Roman" w:hAnsi="Times New Roman" w:cs="B Nazanin" w:hint="cs"/>
                <w:sz w:val="24"/>
                <w:szCs w:val="24"/>
                <w:rtl/>
              </w:rPr>
              <w:t>10</w:t>
            </w:r>
            <w:r w:rsidR="00412709" w:rsidRPr="00264943">
              <w:rPr>
                <w:rFonts w:ascii="Times New Roman" w:hAnsi="Times New Roman" w:cs="B Nazanin" w:hint="cs"/>
                <w:sz w:val="24"/>
                <w:szCs w:val="24"/>
                <w:rtl/>
              </w:rPr>
              <w:t xml:space="preserve"> امتیاز</w:t>
            </w:r>
          </w:p>
        </w:tc>
        <w:tc>
          <w:tcPr>
            <w:tcW w:w="1102" w:type="dxa"/>
            <w:vAlign w:val="center"/>
          </w:tcPr>
          <w:p w14:paraId="359D9BC5" w14:textId="77777777" w:rsidR="00412709" w:rsidRPr="00264943" w:rsidRDefault="00412709" w:rsidP="00872DC3">
            <w:pPr>
              <w:bidi/>
              <w:jc w:val="center"/>
              <w:rPr>
                <w:rFonts w:ascii="Times New Roman" w:hAnsi="Times New Roman" w:cs="B Nazanin"/>
                <w:b/>
                <w:bCs/>
                <w:sz w:val="24"/>
                <w:szCs w:val="24"/>
                <w:rtl/>
              </w:rPr>
            </w:pPr>
          </w:p>
        </w:tc>
      </w:tr>
      <w:tr w:rsidR="00412709" w:rsidRPr="00264943" w14:paraId="21D4F41F" w14:textId="77777777" w:rsidTr="00D11204">
        <w:trPr>
          <w:trHeight w:val="144"/>
          <w:jc w:val="center"/>
        </w:trPr>
        <w:tc>
          <w:tcPr>
            <w:tcW w:w="1730" w:type="dxa"/>
            <w:vAlign w:val="center"/>
          </w:tcPr>
          <w:p w14:paraId="060A0C5C" w14:textId="77777777" w:rsidR="00412709" w:rsidRPr="00264943" w:rsidRDefault="00412709" w:rsidP="00872DC3">
            <w:pPr>
              <w:bidi/>
              <w:jc w:val="center"/>
              <w:rPr>
                <w:rFonts w:cs="B Nazanin"/>
                <w:b/>
                <w:bCs/>
                <w:sz w:val="24"/>
                <w:szCs w:val="24"/>
                <w:rtl/>
              </w:rPr>
            </w:pPr>
            <w:r w:rsidRPr="00264943">
              <w:rPr>
                <w:rFonts w:cs="B Nazanin" w:hint="cs"/>
                <w:b/>
                <w:bCs/>
                <w:sz w:val="24"/>
                <w:szCs w:val="24"/>
                <w:rtl/>
              </w:rPr>
              <w:t>برنامه</w:t>
            </w:r>
            <w:r w:rsidRPr="00264943">
              <w:rPr>
                <w:rFonts w:cs="B Nazanin" w:hint="cs"/>
                <w:b/>
                <w:bCs/>
                <w:sz w:val="24"/>
                <w:szCs w:val="24"/>
                <w:rtl/>
              </w:rPr>
              <w:softHyphen/>
              <w:t>ریزی عملیاتی</w:t>
            </w:r>
          </w:p>
        </w:tc>
        <w:tc>
          <w:tcPr>
            <w:tcW w:w="9462" w:type="dxa"/>
          </w:tcPr>
          <w:p w14:paraId="4A88D620" w14:textId="1E62F2CA" w:rsidR="00412709" w:rsidRPr="00264943" w:rsidRDefault="00412709" w:rsidP="00872DC3">
            <w:pPr>
              <w:pStyle w:val="ListParagraph"/>
              <w:numPr>
                <w:ilvl w:val="0"/>
                <w:numId w:val="11"/>
              </w:numPr>
              <w:ind w:left="412" w:hanging="331"/>
              <w:rPr>
                <w:rFonts w:cs="B Nazanin"/>
                <w:sz w:val="24"/>
                <w:szCs w:val="24"/>
              </w:rPr>
            </w:pPr>
            <w:r w:rsidRPr="00264943">
              <w:rPr>
                <w:rFonts w:cs="B Nazanin" w:hint="cs"/>
                <w:sz w:val="24"/>
                <w:szCs w:val="24"/>
                <w:rtl/>
              </w:rPr>
              <w:t xml:space="preserve">وجود برنامه عملیاتی منطبق با برنامه های سلامت نوجوانان و مدارس </w:t>
            </w:r>
            <w:r w:rsidRPr="00264943">
              <w:rPr>
                <w:rFonts w:cs="B Nazanin" w:hint="cs"/>
                <w:b/>
                <w:bCs/>
                <w:sz w:val="24"/>
                <w:szCs w:val="24"/>
                <w:rtl/>
              </w:rPr>
              <w:t>(</w:t>
            </w:r>
            <w:r w:rsidR="00F36CEB">
              <w:rPr>
                <w:rFonts w:cs="B Nazanin" w:hint="cs"/>
                <w:b/>
                <w:bCs/>
                <w:sz w:val="24"/>
                <w:szCs w:val="24"/>
                <w:rtl/>
              </w:rPr>
              <w:t>1</w:t>
            </w:r>
            <w:r w:rsidRPr="00264943">
              <w:rPr>
                <w:rFonts w:cs="B Nazanin" w:hint="cs"/>
                <w:b/>
                <w:bCs/>
                <w:sz w:val="24"/>
                <w:szCs w:val="24"/>
                <w:rtl/>
              </w:rPr>
              <w:t xml:space="preserve"> امتیاز) </w:t>
            </w:r>
          </w:p>
          <w:p w14:paraId="7E8B6602" w14:textId="79C7CA22" w:rsidR="00412709" w:rsidRPr="00264943" w:rsidRDefault="00412709" w:rsidP="00872DC3">
            <w:pPr>
              <w:pStyle w:val="ListParagraph"/>
              <w:numPr>
                <w:ilvl w:val="0"/>
                <w:numId w:val="11"/>
              </w:numPr>
              <w:ind w:left="412" w:hanging="331"/>
              <w:rPr>
                <w:rFonts w:cs="B Nazanin"/>
                <w:sz w:val="24"/>
                <w:szCs w:val="24"/>
              </w:rPr>
            </w:pPr>
            <w:r w:rsidRPr="00264943">
              <w:rPr>
                <w:rFonts w:cs="B Nazanin" w:hint="cs"/>
                <w:sz w:val="24"/>
                <w:szCs w:val="24"/>
                <w:rtl/>
              </w:rPr>
              <w:t>تدوین صحیح برنامه عملیاتی (تعیین وضعیت موجود، تعیین اهداف کلی براساس وضعیت موجود، تعیین اهداف اختصاصی براساس هدف کلی، تعیین استراتژي ها براساس اهداف اختصاصی ،تعیین فهرست</w:t>
            </w:r>
            <w:r w:rsidRPr="00264943">
              <w:rPr>
                <w:rFonts w:cs="B Nazanin"/>
                <w:sz w:val="24"/>
                <w:szCs w:val="24"/>
                <w:rtl/>
              </w:rPr>
              <w:t xml:space="preserve"> فعاليت</w:t>
            </w:r>
            <w:r w:rsidRPr="00264943">
              <w:rPr>
                <w:rFonts w:cs="B Nazanin"/>
                <w:sz w:val="24"/>
                <w:szCs w:val="24"/>
                <w:rtl/>
              </w:rPr>
              <w:softHyphen/>
              <w:t>ها</w:t>
            </w:r>
            <w:r w:rsidRPr="00264943">
              <w:rPr>
                <w:rFonts w:cs="B Nazanin" w:hint="cs"/>
                <w:sz w:val="24"/>
                <w:szCs w:val="24"/>
                <w:rtl/>
              </w:rPr>
              <w:t xml:space="preserve">، تعیین </w:t>
            </w:r>
            <w:r w:rsidRPr="00264943">
              <w:rPr>
                <w:rFonts w:cs="B Nazanin"/>
                <w:sz w:val="24"/>
                <w:szCs w:val="24"/>
                <w:rtl/>
              </w:rPr>
              <w:t xml:space="preserve">چارچوب زماني براي انجام هر </w:t>
            </w:r>
            <w:r w:rsidRPr="00264943">
              <w:rPr>
                <w:rFonts w:cs="B Nazanin" w:hint="cs"/>
                <w:sz w:val="24"/>
                <w:szCs w:val="24"/>
                <w:rtl/>
              </w:rPr>
              <w:t>فعالیت،</w:t>
            </w:r>
            <w:r w:rsidR="00E54A00" w:rsidRPr="00264943">
              <w:rPr>
                <w:rFonts w:cs="B Nazanin" w:hint="cs"/>
                <w:sz w:val="24"/>
                <w:szCs w:val="24"/>
                <w:rtl/>
              </w:rPr>
              <w:t xml:space="preserve"> </w:t>
            </w:r>
            <w:r w:rsidRPr="00264943">
              <w:rPr>
                <w:rFonts w:cs="B Nazanin" w:hint="cs"/>
                <w:sz w:val="24"/>
                <w:szCs w:val="24"/>
                <w:rtl/>
              </w:rPr>
              <w:t xml:space="preserve">تعیین منابع ضروری و مورد نیاز، تعیین </w:t>
            </w:r>
            <w:r w:rsidRPr="00264943">
              <w:rPr>
                <w:rFonts w:cs="B Nazanin"/>
                <w:sz w:val="24"/>
                <w:szCs w:val="24"/>
                <w:rtl/>
              </w:rPr>
              <w:t>شاخص</w:t>
            </w:r>
            <w:r w:rsidRPr="00264943">
              <w:rPr>
                <w:rFonts w:cs="B Nazanin"/>
                <w:sz w:val="24"/>
                <w:szCs w:val="24"/>
                <w:rtl/>
              </w:rPr>
              <w:softHyphen/>
              <w:t>هاي سنجش</w:t>
            </w:r>
            <w:r w:rsidRPr="00264943">
              <w:rPr>
                <w:rFonts w:cs="B Nazanin" w:hint="cs"/>
                <w:sz w:val="24"/>
                <w:szCs w:val="24"/>
                <w:rtl/>
              </w:rPr>
              <w:t xml:space="preserve"> </w:t>
            </w:r>
            <w:r w:rsidRPr="00264943">
              <w:rPr>
                <w:rFonts w:cs="B Nazanin" w:hint="cs"/>
                <w:b/>
                <w:bCs/>
                <w:sz w:val="24"/>
                <w:szCs w:val="24"/>
                <w:rtl/>
              </w:rPr>
              <w:t>(</w:t>
            </w:r>
            <w:r w:rsidR="00356DC8" w:rsidRPr="00264943">
              <w:rPr>
                <w:rFonts w:cs="B Nazanin" w:hint="cs"/>
                <w:b/>
                <w:bCs/>
                <w:sz w:val="24"/>
                <w:szCs w:val="24"/>
                <w:rtl/>
              </w:rPr>
              <w:t>4</w:t>
            </w:r>
            <w:r w:rsidRPr="00264943">
              <w:rPr>
                <w:rFonts w:cs="B Nazanin" w:hint="cs"/>
                <w:b/>
                <w:bCs/>
                <w:sz w:val="24"/>
                <w:szCs w:val="24"/>
                <w:rtl/>
              </w:rPr>
              <w:t xml:space="preserve"> امتیاز)</w:t>
            </w:r>
          </w:p>
          <w:p w14:paraId="6C441AE3" w14:textId="746409FB" w:rsidR="00E54A00" w:rsidRPr="00264943" w:rsidRDefault="00E54A00" w:rsidP="00872DC3">
            <w:pPr>
              <w:pStyle w:val="ListParagraph"/>
              <w:numPr>
                <w:ilvl w:val="0"/>
                <w:numId w:val="11"/>
              </w:numPr>
              <w:ind w:left="412" w:hanging="331"/>
              <w:rPr>
                <w:rFonts w:cs="B Nazanin"/>
                <w:sz w:val="24"/>
                <w:szCs w:val="24"/>
              </w:rPr>
            </w:pPr>
            <w:bookmarkStart w:id="1" w:name="_Hlk134268320"/>
            <w:r w:rsidRPr="00264943">
              <w:rPr>
                <w:rFonts w:cs="B Nazanin" w:hint="cs"/>
                <w:sz w:val="24"/>
                <w:szCs w:val="24"/>
                <w:rtl/>
              </w:rPr>
              <w:t xml:space="preserve">پیش بینی برنامه های مداخله ای در راستای ارتقاء وضعیت موجود </w:t>
            </w:r>
            <w:bookmarkEnd w:id="1"/>
            <w:r w:rsidRPr="00264943">
              <w:rPr>
                <w:rFonts w:cs="B Nazanin" w:hint="cs"/>
                <w:b/>
                <w:bCs/>
                <w:sz w:val="24"/>
                <w:szCs w:val="24"/>
                <w:rtl/>
              </w:rPr>
              <w:t>(</w:t>
            </w:r>
            <w:r w:rsidR="00356DC8" w:rsidRPr="00264943">
              <w:rPr>
                <w:rFonts w:cs="B Nazanin" w:hint="cs"/>
                <w:b/>
                <w:bCs/>
                <w:sz w:val="24"/>
                <w:szCs w:val="24"/>
                <w:rtl/>
              </w:rPr>
              <w:t>1</w:t>
            </w:r>
            <w:r w:rsidRPr="00264943">
              <w:rPr>
                <w:rFonts w:cs="B Nazanin" w:hint="cs"/>
                <w:b/>
                <w:bCs/>
                <w:sz w:val="24"/>
                <w:szCs w:val="24"/>
                <w:rtl/>
              </w:rPr>
              <w:t xml:space="preserve"> امتیاز)</w:t>
            </w:r>
          </w:p>
          <w:p w14:paraId="44D55981" w14:textId="25E59ADC" w:rsidR="00412709" w:rsidRPr="00264943" w:rsidRDefault="00412709" w:rsidP="00872DC3">
            <w:pPr>
              <w:pStyle w:val="ListParagraph"/>
              <w:numPr>
                <w:ilvl w:val="0"/>
                <w:numId w:val="11"/>
              </w:numPr>
              <w:ind w:left="412" w:hanging="331"/>
              <w:rPr>
                <w:rFonts w:cs="B Nazanin"/>
                <w:sz w:val="24"/>
                <w:szCs w:val="24"/>
              </w:rPr>
            </w:pPr>
            <w:r w:rsidRPr="00264943">
              <w:rPr>
                <w:rFonts w:cs="B Nazanin" w:hint="cs"/>
                <w:sz w:val="24"/>
                <w:szCs w:val="24"/>
                <w:rtl/>
              </w:rPr>
              <w:t xml:space="preserve">پایش و ارزشیابی فعالیت ها و انجام اقدام اصلاحی در صورت لزوم </w:t>
            </w:r>
            <w:r w:rsidRPr="00264943">
              <w:rPr>
                <w:rFonts w:cs="B Nazanin" w:hint="cs"/>
                <w:b/>
                <w:bCs/>
                <w:sz w:val="24"/>
                <w:szCs w:val="24"/>
                <w:rtl/>
              </w:rPr>
              <w:t>(</w:t>
            </w:r>
            <w:r w:rsidR="00E54A00" w:rsidRPr="00264943">
              <w:rPr>
                <w:rFonts w:cs="B Nazanin" w:hint="cs"/>
                <w:b/>
                <w:bCs/>
                <w:sz w:val="24"/>
                <w:szCs w:val="24"/>
                <w:rtl/>
              </w:rPr>
              <w:t>3</w:t>
            </w:r>
            <w:r w:rsidRPr="00264943">
              <w:rPr>
                <w:rFonts w:cs="B Nazanin" w:hint="cs"/>
                <w:b/>
                <w:bCs/>
                <w:sz w:val="24"/>
                <w:szCs w:val="24"/>
                <w:rtl/>
              </w:rPr>
              <w:t xml:space="preserve"> امتیاز) </w:t>
            </w:r>
          </w:p>
          <w:p w14:paraId="1DF3CFA3" w14:textId="745608E9" w:rsidR="00E54A00" w:rsidRPr="00264943" w:rsidRDefault="00E54A00" w:rsidP="00872DC3">
            <w:pPr>
              <w:pStyle w:val="ListParagraph"/>
              <w:ind w:left="412"/>
              <w:rPr>
                <w:rFonts w:cs="B Nazanin"/>
                <w:sz w:val="24"/>
                <w:szCs w:val="24"/>
              </w:rPr>
            </w:pPr>
          </w:p>
          <w:p w14:paraId="47D79097" w14:textId="77777777" w:rsidR="00412709" w:rsidRPr="00264943" w:rsidRDefault="00412709" w:rsidP="00872DC3">
            <w:pPr>
              <w:bidi/>
              <w:ind w:left="81"/>
              <w:rPr>
                <w:rFonts w:cs="B Nazanin"/>
                <w:sz w:val="24"/>
                <w:szCs w:val="24"/>
                <w:rtl/>
              </w:rPr>
            </w:pPr>
          </w:p>
        </w:tc>
        <w:tc>
          <w:tcPr>
            <w:tcW w:w="950" w:type="dxa"/>
            <w:vAlign w:val="center"/>
          </w:tcPr>
          <w:p w14:paraId="33D2CBD2" w14:textId="77777777" w:rsidR="00412709" w:rsidRPr="00264943" w:rsidRDefault="00412709" w:rsidP="00872DC3">
            <w:pPr>
              <w:bidi/>
              <w:jc w:val="center"/>
              <w:rPr>
                <w:rFonts w:cs="B Nazanin"/>
                <w:sz w:val="24"/>
                <w:szCs w:val="24"/>
                <w:rtl/>
              </w:rPr>
            </w:pPr>
            <w:r w:rsidRPr="00264943">
              <w:rPr>
                <w:rFonts w:cs="B Nazanin" w:hint="cs"/>
                <w:sz w:val="24"/>
                <w:szCs w:val="24"/>
                <w:rtl/>
              </w:rPr>
              <w:t>مشاهده و بررسی مستندات</w:t>
            </w:r>
          </w:p>
        </w:tc>
        <w:tc>
          <w:tcPr>
            <w:tcW w:w="1024" w:type="dxa"/>
            <w:vAlign w:val="center"/>
          </w:tcPr>
          <w:p w14:paraId="38E1FE66" w14:textId="77777777" w:rsidR="00412709" w:rsidRPr="00264943" w:rsidRDefault="00412709" w:rsidP="00872DC3">
            <w:pPr>
              <w:bidi/>
              <w:jc w:val="center"/>
              <w:rPr>
                <w:rFonts w:cs="B Nazanin"/>
                <w:sz w:val="24"/>
                <w:szCs w:val="24"/>
                <w:rtl/>
              </w:rPr>
            </w:pPr>
            <w:r w:rsidRPr="00264943">
              <w:rPr>
                <w:rFonts w:cs="B Nazanin" w:hint="cs"/>
                <w:sz w:val="24"/>
                <w:szCs w:val="24"/>
                <w:rtl/>
              </w:rPr>
              <w:t>9 امتیاز</w:t>
            </w:r>
          </w:p>
        </w:tc>
        <w:tc>
          <w:tcPr>
            <w:tcW w:w="1102" w:type="dxa"/>
            <w:vAlign w:val="center"/>
          </w:tcPr>
          <w:p w14:paraId="50E950FE" w14:textId="77777777" w:rsidR="00412709" w:rsidRPr="00264943" w:rsidRDefault="00412709" w:rsidP="00872DC3">
            <w:pPr>
              <w:bidi/>
              <w:jc w:val="center"/>
              <w:rPr>
                <w:rFonts w:ascii="Times New Roman" w:hAnsi="Times New Roman" w:cs="B Nazanin"/>
                <w:b/>
                <w:bCs/>
                <w:sz w:val="24"/>
                <w:szCs w:val="24"/>
                <w:rtl/>
              </w:rPr>
            </w:pPr>
          </w:p>
        </w:tc>
      </w:tr>
      <w:tr w:rsidR="00412709" w:rsidRPr="00264943" w14:paraId="67B2E951" w14:textId="77777777" w:rsidTr="00D11204">
        <w:trPr>
          <w:trHeight w:val="144"/>
          <w:jc w:val="center"/>
        </w:trPr>
        <w:tc>
          <w:tcPr>
            <w:tcW w:w="12142" w:type="dxa"/>
            <w:gridSpan w:val="3"/>
            <w:vAlign w:val="center"/>
          </w:tcPr>
          <w:p w14:paraId="01A6068F" w14:textId="77777777" w:rsidR="00412709" w:rsidRPr="00264943" w:rsidRDefault="00412709" w:rsidP="00872DC3">
            <w:pPr>
              <w:bidi/>
              <w:rPr>
                <w:rFonts w:ascii="Arial" w:hAnsi="Arial" w:cs="B Nazanin"/>
                <w:b/>
                <w:bCs/>
                <w:sz w:val="24"/>
                <w:szCs w:val="24"/>
                <w:rtl/>
              </w:rPr>
            </w:pPr>
            <w:r w:rsidRPr="00264943">
              <w:rPr>
                <w:rFonts w:ascii="Arial" w:hAnsi="Arial" w:cs="B Nazanin" w:hint="cs"/>
                <w:b/>
                <w:bCs/>
                <w:sz w:val="24"/>
                <w:szCs w:val="24"/>
                <w:rtl/>
              </w:rPr>
              <w:t>جمع امتیاز برنامه</w:t>
            </w:r>
          </w:p>
        </w:tc>
        <w:tc>
          <w:tcPr>
            <w:tcW w:w="1024" w:type="dxa"/>
            <w:vAlign w:val="center"/>
          </w:tcPr>
          <w:p w14:paraId="59563F64" w14:textId="35D4DCF0" w:rsidR="00412709" w:rsidRPr="00264943" w:rsidRDefault="00BA2698" w:rsidP="00872DC3">
            <w:pPr>
              <w:bidi/>
              <w:jc w:val="center"/>
              <w:rPr>
                <w:rFonts w:cs="B Nazanin"/>
                <w:b/>
                <w:bCs/>
                <w:sz w:val="24"/>
                <w:szCs w:val="24"/>
                <w:rtl/>
              </w:rPr>
            </w:pPr>
            <w:r w:rsidRPr="00264943">
              <w:rPr>
                <w:rFonts w:cs="B Nazanin" w:hint="cs"/>
                <w:b/>
                <w:bCs/>
                <w:sz w:val="24"/>
                <w:szCs w:val="24"/>
                <w:rtl/>
              </w:rPr>
              <w:t>22</w:t>
            </w:r>
          </w:p>
        </w:tc>
        <w:tc>
          <w:tcPr>
            <w:tcW w:w="1102" w:type="dxa"/>
            <w:shd w:val="clear" w:color="auto" w:fill="808080" w:themeFill="background1" w:themeFillShade="80"/>
            <w:vAlign w:val="center"/>
          </w:tcPr>
          <w:p w14:paraId="5CCAB5F2" w14:textId="77777777" w:rsidR="00412709" w:rsidRPr="00264943" w:rsidRDefault="00412709" w:rsidP="00872DC3">
            <w:pPr>
              <w:bidi/>
              <w:jc w:val="center"/>
              <w:rPr>
                <w:rFonts w:cs="B Nazanin"/>
                <w:b/>
                <w:bCs/>
                <w:sz w:val="24"/>
                <w:szCs w:val="24"/>
                <w:rtl/>
              </w:rPr>
            </w:pPr>
          </w:p>
        </w:tc>
      </w:tr>
      <w:tr w:rsidR="00412709" w:rsidRPr="00264943" w14:paraId="3832704B" w14:textId="77777777" w:rsidTr="00D11204">
        <w:trPr>
          <w:trHeight w:val="144"/>
          <w:jc w:val="center"/>
        </w:trPr>
        <w:tc>
          <w:tcPr>
            <w:tcW w:w="12142" w:type="dxa"/>
            <w:gridSpan w:val="3"/>
            <w:vAlign w:val="center"/>
          </w:tcPr>
          <w:p w14:paraId="55ADB18D" w14:textId="77777777" w:rsidR="00412709" w:rsidRPr="00264943" w:rsidRDefault="00412709" w:rsidP="00872DC3">
            <w:pPr>
              <w:bidi/>
              <w:rPr>
                <w:rFonts w:cs="B Nazanin"/>
                <w:b/>
                <w:bCs/>
                <w:sz w:val="24"/>
                <w:szCs w:val="24"/>
                <w:rtl/>
              </w:rPr>
            </w:pPr>
            <w:r w:rsidRPr="00264943">
              <w:rPr>
                <w:rFonts w:ascii="Arial" w:hAnsi="Arial" w:cs="B Nazanin" w:hint="cs"/>
                <w:b/>
                <w:bCs/>
                <w:sz w:val="24"/>
                <w:szCs w:val="24"/>
                <w:rtl/>
              </w:rPr>
              <w:t>امتیاز کسب شده</w:t>
            </w:r>
          </w:p>
        </w:tc>
        <w:tc>
          <w:tcPr>
            <w:tcW w:w="1024" w:type="dxa"/>
            <w:shd w:val="clear" w:color="auto" w:fill="808080" w:themeFill="background1" w:themeFillShade="80"/>
            <w:vAlign w:val="center"/>
          </w:tcPr>
          <w:p w14:paraId="038141FF" w14:textId="77777777" w:rsidR="00412709" w:rsidRPr="00264943" w:rsidRDefault="00412709" w:rsidP="00872DC3">
            <w:pPr>
              <w:bidi/>
              <w:jc w:val="center"/>
              <w:rPr>
                <w:rFonts w:cs="B Nazanin"/>
                <w:b/>
                <w:bCs/>
                <w:sz w:val="24"/>
                <w:szCs w:val="24"/>
                <w:rtl/>
              </w:rPr>
            </w:pPr>
          </w:p>
        </w:tc>
        <w:tc>
          <w:tcPr>
            <w:tcW w:w="1102" w:type="dxa"/>
            <w:vAlign w:val="center"/>
          </w:tcPr>
          <w:p w14:paraId="10CD89F7" w14:textId="77777777" w:rsidR="00412709" w:rsidRPr="00264943" w:rsidRDefault="00412709" w:rsidP="00872DC3">
            <w:pPr>
              <w:bidi/>
              <w:jc w:val="center"/>
              <w:rPr>
                <w:rFonts w:cs="B Nazanin"/>
                <w:b/>
                <w:bCs/>
                <w:sz w:val="24"/>
                <w:szCs w:val="24"/>
                <w:rtl/>
              </w:rPr>
            </w:pPr>
          </w:p>
        </w:tc>
      </w:tr>
      <w:tr w:rsidR="00412709" w:rsidRPr="00264943" w14:paraId="4CBF5C4D" w14:textId="77777777" w:rsidTr="00D11204">
        <w:trPr>
          <w:trHeight w:val="144"/>
          <w:jc w:val="center"/>
        </w:trPr>
        <w:tc>
          <w:tcPr>
            <w:tcW w:w="12142" w:type="dxa"/>
            <w:gridSpan w:val="3"/>
            <w:vAlign w:val="center"/>
          </w:tcPr>
          <w:p w14:paraId="020AC37E" w14:textId="77777777" w:rsidR="00412709" w:rsidRPr="00264943" w:rsidRDefault="00412709" w:rsidP="00872DC3">
            <w:pPr>
              <w:bidi/>
              <w:rPr>
                <w:rFonts w:cs="B Nazanin"/>
                <w:b/>
                <w:bCs/>
                <w:sz w:val="24"/>
                <w:szCs w:val="24"/>
                <w:rtl/>
              </w:rPr>
            </w:pPr>
            <w:r w:rsidRPr="00264943">
              <w:rPr>
                <w:rFonts w:ascii="Arial" w:hAnsi="Arial" w:cs="B Nazanin" w:hint="cs"/>
                <w:b/>
                <w:bCs/>
                <w:sz w:val="24"/>
                <w:szCs w:val="24"/>
                <w:rtl/>
              </w:rPr>
              <w:t>درصد امتیازکسب شده</w:t>
            </w:r>
          </w:p>
        </w:tc>
        <w:tc>
          <w:tcPr>
            <w:tcW w:w="1024" w:type="dxa"/>
            <w:shd w:val="clear" w:color="auto" w:fill="808080" w:themeFill="background1" w:themeFillShade="80"/>
            <w:vAlign w:val="center"/>
          </w:tcPr>
          <w:p w14:paraId="71FA6EDE" w14:textId="77777777" w:rsidR="00412709" w:rsidRPr="00264943" w:rsidRDefault="00412709" w:rsidP="00872DC3">
            <w:pPr>
              <w:bidi/>
              <w:jc w:val="center"/>
              <w:rPr>
                <w:rFonts w:cs="B Nazanin"/>
                <w:b/>
                <w:bCs/>
                <w:sz w:val="24"/>
                <w:szCs w:val="24"/>
                <w:rtl/>
              </w:rPr>
            </w:pPr>
          </w:p>
        </w:tc>
        <w:tc>
          <w:tcPr>
            <w:tcW w:w="1102" w:type="dxa"/>
            <w:vAlign w:val="center"/>
          </w:tcPr>
          <w:p w14:paraId="2F7C4066" w14:textId="77777777" w:rsidR="00412709" w:rsidRPr="00264943" w:rsidRDefault="00412709" w:rsidP="00872DC3">
            <w:pPr>
              <w:bidi/>
              <w:jc w:val="center"/>
              <w:rPr>
                <w:rFonts w:cs="B Nazanin"/>
                <w:b/>
                <w:bCs/>
                <w:sz w:val="24"/>
                <w:szCs w:val="24"/>
                <w:rtl/>
              </w:rPr>
            </w:pPr>
          </w:p>
        </w:tc>
      </w:tr>
      <w:tr w:rsidR="00412709" w:rsidRPr="00264943" w14:paraId="4934262F" w14:textId="77777777" w:rsidTr="00D11204">
        <w:trPr>
          <w:trHeight w:val="144"/>
          <w:jc w:val="center"/>
        </w:trPr>
        <w:tc>
          <w:tcPr>
            <w:tcW w:w="12142" w:type="dxa"/>
            <w:gridSpan w:val="3"/>
            <w:vAlign w:val="center"/>
          </w:tcPr>
          <w:p w14:paraId="6444C83E" w14:textId="77777777" w:rsidR="00412709" w:rsidRPr="00264943" w:rsidRDefault="00412709" w:rsidP="00872DC3">
            <w:pPr>
              <w:bidi/>
              <w:rPr>
                <w:rFonts w:cs="B Nazanin"/>
                <w:b/>
                <w:bCs/>
                <w:sz w:val="24"/>
                <w:szCs w:val="24"/>
                <w:rtl/>
              </w:rPr>
            </w:pPr>
            <w:r w:rsidRPr="00264943">
              <w:rPr>
                <w:rFonts w:ascii="Arial" w:hAnsi="Arial" w:cs="B Nazanin" w:hint="cs"/>
                <w:b/>
                <w:bCs/>
                <w:sz w:val="24"/>
                <w:szCs w:val="24"/>
                <w:rtl/>
              </w:rPr>
              <w:t>درصد امتیاز قابل قبول</w:t>
            </w:r>
          </w:p>
        </w:tc>
        <w:tc>
          <w:tcPr>
            <w:tcW w:w="1024" w:type="dxa"/>
            <w:shd w:val="clear" w:color="auto" w:fill="808080" w:themeFill="background1" w:themeFillShade="80"/>
            <w:vAlign w:val="center"/>
          </w:tcPr>
          <w:p w14:paraId="3DC2DD4C" w14:textId="77777777" w:rsidR="00412709" w:rsidRPr="00264943" w:rsidRDefault="00412709" w:rsidP="00872DC3">
            <w:pPr>
              <w:bidi/>
              <w:jc w:val="center"/>
              <w:rPr>
                <w:rFonts w:cs="B Nazanin"/>
                <w:b/>
                <w:bCs/>
                <w:sz w:val="24"/>
                <w:szCs w:val="24"/>
                <w:rtl/>
              </w:rPr>
            </w:pPr>
          </w:p>
        </w:tc>
        <w:tc>
          <w:tcPr>
            <w:tcW w:w="1102" w:type="dxa"/>
            <w:vAlign w:val="center"/>
          </w:tcPr>
          <w:p w14:paraId="77B0803A" w14:textId="77777777" w:rsidR="00412709" w:rsidRPr="00264943" w:rsidRDefault="00412709" w:rsidP="00872DC3">
            <w:pPr>
              <w:bidi/>
              <w:jc w:val="center"/>
              <w:rPr>
                <w:rFonts w:cs="B Nazanin"/>
                <w:b/>
                <w:bCs/>
                <w:sz w:val="24"/>
                <w:szCs w:val="24"/>
                <w:rtl/>
              </w:rPr>
            </w:pPr>
          </w:p>
        </w:tc>
      </w:tr>
    </w:tbl>
    <w:p w14:paraId="70A9AF50" w14:textId="77777777" w:rsidR="00FE25C6" w:rsidRPr="00264943" w:rsidRDefault="00FE25C6" w:rsidP="00872DC3">
      <w:pPr>
        <w:pStyle w:val="ListParagraph"/>
        <w:spacing w:line="240" w:lineRule="auto"/>
        <w:rPr>
          <w:rFonts w:ascii="Times New Roman" w:hAnsi="Times New Roman" w:cs="B Nazanin"/>
          <w:b/>
          <w:bCs/>
          <w:sz w:val="24"/>
          <w:szCs w:val="24"/>
        </w:rPr>
      </w:pPr>
    </w:p>
    <w:p w14:paraId="38B792E3" w14:textId="77777777" w:rsidR="00FE25C6" w:rsidRPr="00264943" w:rsidRDefault="00FE25C6" w:rsidP="00872DC3">
      <w:pPr>
        <w:pStyle w:val="ListParagraph"/>
        <w:spacing w:line="240" w:lineRule="auto"/>
        <w:rPr>
          <w:rFonts w:ascii="Times New Roman" w:hAnsi="Times New Roman" w:cs="B Nazanin"/>
          <w:b/>
          <w:bCs/>
          <w:sz w:val="24"/>
          <w:szCs w:val="24"/>
        </w:rPr>
      </w:pPr>
    </w:p>
    <w:p w14:paraId="427FF7F5" w14:textId="77777777" w:rsidR="00FE25C6" w:rsidRPr="00264943" w:rsidRDefault="00FE25C6" w:rsidP="00872DC3">
      <w:pPr>
        <w:pStyle w:val="ListParagraph"/>
        <w:numPr>
          <w:ilvl w:val="0"/>
          <w:numId w:val="1"/>
        </w:numPr>
        <w:spacing w:after="0" w:line="240" w:lineRule="auto"/>
        <w:rPr>
          <w:rFonts w:ascii="Times New Roman" w:hAnsi="Times New Roman" w:cs="B Nazanin"/>
          <w:b/>
          <w:bCs/>
          <w:sz w:val="28"/>
          <w:szCs w:val="28"/>
          <w:rtl/>
        </w:rPr>
      </w:pPr>
      <w:r w:rsidRPr="00264943">
        <w:rPr>
          <w:rFonts w:ascii="Times New Roman" w:hAnsi="Times New Roman" w:cs="B Nazanin" w:hint="cs"/>
          <w:b/>
          <w:bCs/>
          <w:sz w:val="28"/>
          <w:szCs w:val="28"/>
          <w:rtl/>
        </w:rPr>
        <w:t>سازماندهی و هماهنگی</w:t>
      </w:r>
    </w:p>
    <w:tbl>
      <w:tblPr>
        <w:tblStyle w:val="TableGrid"/>
        <w:bidiVisual/>
        <w:tblW w:w="14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8883"/>
        <w:gridCol w:w="1276"/>
        <w:gridCol w:w="1134"/>
        <w:gridCol w:w="1182"/>
      </w:tblGrid>
      <w:tr w:rsidR="00FE25C6" w:rsidRPr="00264943" w14:paraId="3DAAA968" w14:textId="77777777" w:rsidTr="00D11204">
        <w:trPr>
          <w:trHeight w:val="144"/>
          <w:jc w:val="center"/>
        </w:trPr>
        <w:tc>
          <w:tcPr>
            <w:tcW w:w="1715" w:type="dxa"/>
            <w:shd w:val="clear" w:color="auto" w:fill="F2F2F2" w:themeFill="background1" w:themeFillShade="F2"/>
            <w:vAlign w:val="center"/>
          </w:tcPr>
          <w:p w14:paraId="4258445A" w14:textId="77777777" w:rsidR="00FE25C6" w:rsidRPr="00264943" w:rsidRDefault="00FE25C6" w:rsidP="00872DC3">
            <w:pPr>
              <w:bidi/>
              <w:jc w:val="center"/>
              <w:rPr>
                <w:rFonts w:ascii="Times New Roman" w:hAnsi="Times New Roman" w:cs="B Nazanin"/>
                <w:b/>
                <w:bCs/>
                <w:sz w:val="24"/>
                <w:szCs w:val="24"/>
                <w:rtl/>
              </w:rPr>
            </w:pPr>
            <w:r w:rsidRPr="00264943">
              <w:rPr>
                <w:rFonts w:ascii="Times New Roman" w:hAnsi="Times New Roman" w:cs="B Nazanin" w:hint="cs"/>
                <w:b/>
                <w:bCs/>
                <w:sz w:val="24"/>
                <w:szCs w:val="24"/>
                <w:rtl/>
              </w:rPr>
              <w:t>فعالیت مورد انتظار</w:t>
            </w:r>
          </w:p>
        </w:tc>
        <w:tc>
          <w:tcPr>
            <w:tcW w:w="8883" w:type="dxa"/>
            <w:shd w:val="clear" w:color="auto" w:fill="F2F2F2" w:themeFill="background1" w:themeFillShade="F2"/>
            <w:vAlign w:val="center"/>
          </w:tcPr>
          <w:p w14:paraId="4F42FC13" w14:textId="77777777" w:rsidR="00FE25C6" w:rsidRPr="00264943" w:rsidRDefault="00FE25C6" w:rsidP="00872DC3">
            <w:pPr>
              <w:bidi/>
              <w:jc w:val="center"/>
              <w:rPr>
                <w:rFonts w:ascii="Times New Roman" w:hAnsi="Times New Roman" w:cs="B Nazanin"/>
                <w:b/>
                <w:bCs/>
                <w:sz w:val="24"/>
                <w:szCs w:val="24"/>
                <w:rtl/>
              </w:rPr>
            </w:pPr>
            <w:r w:rsidRPr="00264943">
              <w:rPr>
                <w:rFonts w:ascii="Times New Roman" w:hAnsi="Times New Roman" w:cs="B Nazanin" w:hint="cs"/>
                <w:b/>
                <w:bCs/>
                <w:sz w:val="24"/>
                <w:szCs w:val="24"/>
                <w:rtl/>
              </w:rPr>
              <w:t>استاندارد مورد انتظار</w:t>
            </w:r>
          </w:p>
        </w:tc>
        <w:tc>
          <w:tcPr>
            <w:tcW w:w="1276" w:type="dxa"/>
            <w:shd w:val="clear" w:color="auto" w:fill="F2F2F2" w:themeFill="background1" w:themeFillShade="F2"/>
            <w:vAlign w:val="center"/>
          </w:tcPr>
          <w:p w14:paraId="57CD3466" w14:textId="77777777" w:rsidR="00FE25C6" w:rsidRPr="00264943" w:rsidRDefault="00FE25C6" w:rsidP="00872DC3">
            <w:pPr>
              <w:bidi/>
              <w:jc w:val="center"/>
              <w:rPr>
                <w:rFonts w:ascii="Times New Roman" w:hAnsi="Times New Roman" w:cs="B Nazanin"/>
                <w:b/>
                <w:bCs/>
                <w:sz w:val="24"/>
                <w:szCs w:val="24"/>
                <w:rtl/>
              </w:rPr>
            </w:pPr>
            <w:r w:rsidRPr="00264943">
              <w:rPr>
                <w:rFonts w:ascii="Times New Roman" w:hAnsi="Times New Roman" w:cs="B Nazanin" w:hint="cs"/>
                <w:b/>
                <w:bCs/>
                <w:sz w:val="24"/>
                <w:szCs w:val="24"/>
                <w:rtl/>
              </w:rPr>
              <w:t>روش ارزشیابی</w:t>
            </w:r>
          </w:p>
        </w:tc>
        <w:tc>
          <w:tcPr>
            <w:tcW w:w="1134" w:type="dxa"/>
            <w:shd w:val="clear" w:color="auto" w:fill="F2F2F2" w:themeFill="background1" w:themeFillShade="F2"/>
            <w:vAlign w:val="center"/>
          </w:tcPr>
          <w:p w14:paraId="7660228A" w14:textId="77777777" w:rsidR="00FE25C6" w:rsidRPr="00264943" w:rsidRDefault="00FE25C6" w:rsidP="00872DC3">
            <w:pPr>
              <w:bidi/>
              <w:jc w:val="center"/>
              <w:rPr>
                <w:rFonts w:ascii="Times New Roman" w:hAnsi="Times New Roman" w:cs="B Nazanin"/>
                <w:b/>
                <w:bCs/>
                <w:sz w:val="24"/>
                <w:szCs w:val="24"/>
                <w:rtl/>
              </w:rPr>
            </w:pPr>
            <w:r w:rsidRPr="00264943">
              <w:rPr>
                <w:rFonts w:ascii="Times New Roman" w:hAnsi="Times New Roman" w:cs="B Nazanin" w:hint="cs"/>
                <w:b/>
                <w:bCs/>
                <w:sz w:val="24"/>
                <w:szCs w:val="24"/>
                <w:rtl/>
              </w:rPr>
              <w:t>امتیاز فعالیت</w:t>
            </w:r>
          </w:p>
        </w:tc>
        <w:tc>
          <w:tcPr>
            <w:tcW w:w="1182" w:type="dxa"/>
            <w:shd w:val="clear" w:color="auto" w:fill="F2F2F2" w:themeFill="background1" w:themeFillShade="F2"/>
            <w:vAlign w:val="center"/>
          </w:tcPr>
          <w:p w14:paraId="611A0124" w14:textId="77777777" w:rsidR="00FE25C6" w:rsidRPr="00264943" w:rsidRDefault="00FE25C6" w:rsidP="00872DC3">
            <w:pPr>
              <w:bidi/>
              <w:jc w:val="center"/>
              <w:rPr>
                <w:rFonts w:ascii="Times New Roman" w:hAnsi="Times New Roman" w:cs="B Nazanin"/>
                <w:b/>
                <w:bCs/>
                <w:sz w:val="24"/>
                <w:szCs w:val="24"/>
                <w:rtl/>
              </w:rPr>
            </w:pPr>
            <w:r w:rsidRPr="00264943">
              <w:rPr>
                <w:rFonts w:ascii="Times New Roman" w:hAnsi="Times New Roman" w:cs="B Nazanin" w:hint="cs"/>
                <w:b/>
                <w:bCs/>
                <w:sz w:val="24"/>
                <w:szCs w:val="24"/>
                <w:rtl/>
              </w:rPr>
              <w:t>امتیاز کسب شده</w:t>
            </w:r>
          </w:p>
        </w:tc>
      </w:tr>
      <w:tr w:rsidR="00FE25C6" w:rsidRPr="00264943" w14:paraId="6E9212D7" w14:textId="77777777" w:rsidTr="00D11204">
        <w:trPr>
          <w:trHeight w:val="677"/>
          <w:jc w:val="center"/>
        </w:trPr>
        <w:tc>
          <w:tcPr>
            <w:tcW w:w="1715" w:type="dxa"/>
            <w:vAlign w:val="center"/>
          </w:tcPr>
          <w:p w14:paraId="5731C0C3" w14:textId="77777777" w:rsidR="00FE25C6" w:rsidRPr="00264943" w:rsidRDefault="00FE25C6" w:rsidP="00872DC3">
            <w:pPr>
              <w:bidi/>
              <w:jc w:val="center"/>
              <w:rPr>
                <w:rFonts w:cs="B Nazanin"/>
                <w:b/>
                <w:bCs/>
                <w:sz w:val="24"/>
                <w:szCs w:val="24"/>
                <w:rtl/>
              </w:rPr>
            </w:pPr>
            <w:r w:rsidRPr="00264943">
              <w:rPr>
                <w:rFonts w:cs="B Nazanin" w:hint="cs"/>
                <w:b/>
                <w:bCs/>
                <w:sz w:val="24"/>
                <w:szCs w:val="24"/>
                <w:rtl/>
              </w:rPr>
              <w:t>هماهنگی برون‌بخشی</w:t>
            </w:r>
          </w:p>
        </w:tc>
        <w:tc>
          <w:tcPr>
            <w:tcW w:w="8883" w:type="dxa"/>
          </w:tcPr>
          <w:p w14:paraId="2ABCEBB5" w14:textId="4F2F51F1" w:rsidR="00FE25C6" w:rsidRPr="00264943" w:rsidRDefault="001258B8" w:rsidP="00872DC3">
            <w:pPr>
              <w:pStyle w:val="ListParagraph"/>
              <w:numPr>
                <w:ilvl w:val="0"/>
                <w:numId w:val="13"/>
              </w:numPr>
              <w:rPr>
                <w:rFonts w:cs="B Nazanin"/>
                <w:b/>
                <w:bCs/>
                <w:sz w:val="24"/>
                <w:szCs w:val="24"/>
              </w:rPr>
            </w:pPr>
            <w:r w:rsidRPr="00264943">
              <w:rPr>
                <w:rFonts w:cs="B Nazanin" w:hint="cs"/>
                <w:sz w:val="24"/>
                <w:szCs w:val="24"/>
                <w:rtl/>
              </w:rPr>
              <w:t xml:space="preserve">برگزاری کمیته های </w:t>
            </w:r>
            <w:r w:rsidR="00FE25C6" w:rsidRPr="00264943">
              <w:rPr>
                <w:rFonts w:cs="B Nazanin" w:hint="cs"/>
                <w:sz w:val="24"/>
                <w:szCs w:val="24"/>
                <w:rtl/>
              </w:rPr>
              <w:t>هماهنگی</w:t>
            </w:r>
            <w:r w:rsidRPr="00264943">
              <w:rPr>
                <w:rFonts w:cs="B Nazanin" w:hint="cs"/>
                <w:sz w:val="24"/>
                <w:szCs w:val="24"/>
                <w:rtl/>
              </w:rPr>
              <w:t xml:space="preserve"> برون بخشی </w:t>
            </w:r>
            <w:r w:rsidR="00FE25C6" w:rsidRPr="00264943">
              <w:rPr>
                <w:rFonts w:cs="B Nazanin" w:hint="cs"/>
                <w:sz w:val="24"/>
                <w:szCs w:val="24"/>
                <w:rtl/>
              </w:rPr>
              <w:t>با آموزش و پرورش مناطق و نواحی، ادارات شهرداری، فرمانداری، بهزیستی، دفتر کفالتی و...</w:t>
            </w:r>
            <w:r w:rsidR="00FE25C6" w:rsidRPr="00264943">
              <w:rPr>
                <w:rFonts w:cs="B Nazanin" w:hint="cs"/>
                <w:b/>
                <w:bCs/>
                <w:sz w:val="24"/>
                <w:szCs w:val="24"/>
                <w:rtl/>
              </w:rPr>
              <w:t>(</w:t>
            </w:r>
            <w:r w:rsidR="00F36CEB">
              <w:rPr>
                <w:rFonts w:cs="B Nazanin" w:hint="cs"/>
                <w:b/>
                <w:bCs/>
                <w:sz w:val="24"/>
                <w:szCs w:val="24"/>
                <w:rtl/>
              </w:rPr>
              <w:t>3</w:t>
            </w:r>
            <w:r w:rsidR="00FE25C6" w:rsidRPr="00264943">
              <w:rPr>
                <w:rFonts w:cs="B Nazanin" w:hint="cs"/>
                <w:b/>
                <w:bCs/>
                <w:sz w:val="24"/>
                <w:szCs w:val="24"/>
                <w:rtl/>
              </w:rPr>
              <w:t xml:space="preserve"> امتیاز)</w:t>
            </w:r>
          </w:p>
          <w:p w14:paraId="2CAB43B0" w14:textId="7E777EF2" w:rsidR="00FE25C6" w:rsidRPr="00264943" w:rsidRDefault="00FE25C6" w:rsidP="00872DC3">
            <w:pPr>
              <w:pStyle w:val="ListParagraph"/>
              <w:numPr>
                <w:ilvl w:val="0"/>
                <w:numId w:val="13"/>
              </w:numPr>
              <w:rPr>
                <w:rFonts w:cs="B Nazanin"/>
                <w:sz w:val="24"/>
                <w:szCs w:val="24"/>
                <w:rtl/>
              </w:rPr>
            </w:pPr>
            <w:r w:rsidRPr="00264943">
              <w:rPr>
                <w:rFonts w:cs="B Nazanin" w:hint="cs"/>
                <w:sz w:val="24"/>
                <w:szCs w:val="24"/>
                <w:rtl/>
              </w:rPr>
              <w:t xml:space="preserve">وجود صورت جلسه و پیگیری مصوبات آن </w:t>
            </w:r>
            <w:r w:rsidRPr="00264943">
              <w:rPr>
                <w:rFonts w:cs="B Nazanin" w:hint="cs"/>
                <w:b/>
                <w:bCs/>
                <w:sz w:val="24"/>
                <w:szCs w:val="24"/>
                <w:rtl/>
              </w:rPr>
              <w:t>(</w:t>
            </w:r>
            <w:r w:rsidR="00F36CEB">
              <w:rPr>
                <w:rFonts w:cs="B Nazanin" w:hint="cs"/>
                <w:b/>
                <w:bCs/>
                <w:sz w:val="24"/>
                <w:szCs w:val="24"/>
                <w:rtl/>
              </w:rPr>
              <w:t>3</w:t>
            </w:r>
            <w:r w:rsidRPr="00264943">
              <w:rPr>
                <w:rFonts w:cs="B Nazanin" w:hint="cs"/>
                <w:b/>
                <w:bCs/>
                <w:sz w:val="24"/>
                <w:szCs w:val="24"/>
                <w:rtl/>
              </w:rPr>
              <w:t xml:space="preserve">  امتیاز)</w:t>
            </w:r>
          </w:p>
        </w:tc>
        <w:tc>
          <w:tcPr>
            <w:tcW w:w="1276" w:type="dxa"/>
            <w:vAlign w:val="center"/>
          </w:tcPr>
          <w:p w14:paraId="415094F9" w14:textId="77777777" w:rsidR="00FE25C6" w:rsidRPr="00264943" w:rsidRDefault="00FE25C6" w:rsidP="00872DC3">
            <w:pPr>
              <w:bidi/>
              <w:jc w:val="center"/>
              <w:rPr>
                <w:rFonts w:cs="B Nazanin"/>
                <w:sz w:val="24"/>
                <w:szCs w:val="24"/>
                <w:rtl/>
              </w:rPr>
            </w:pPr>
            <w:r w:rsidRPr="00264943">
              <w:rPr>
                <w:rFonts w:cs="B Nazanin" w:hint="cs"/>
                <w:sz w:val="24"/>
                <w:szCs w:val="24"/>
                <w:rtl/>
              </w:rPr>
              <w:t>مشاهده و بررسی مستندات</w:t>
            </w:r>
          </w:p>
        </w:tc>
        <w:tc>
          <w:tcPr>
            <w:tcW w:w="1134" w:type="dxa"/>
            <w:vAlign w:val="center"/>
          </w:tcPr>
          <w:p w14:paraId="4B6FECB9" w14:textId="77777777" w:rsidR="00FE25C6" w:rsidRPr="00264943" w:rsidRDefault="00FE25C6" w:rsidP="00872DC3">
            <w:pPr>
              <w:bidi/>
              <w:jc w:val="center"/>
              <w:rPr>
                <w:rFonts w:cs="B Nazanin"/>
                <w:sz w:val="24"/>
                <w:szCs w:val="24"/>
                <w:rtl/>
              </w:rPr>
            </w:pPr>
            <w:r w:rsidRPr="00264943">
              <w:rPr>
                <w:rFonts w:cs="B Nazanin" w:hint="cs"/>
                <w:sz w:val="24"/>
                <w:szCs w:val="24"/>
                <w:rtl/>
              </w:rPr>
              <w:t>6 امتیاز</w:t>
            </w:r>
          </w:p>
        </w:tc>
        <w:tc>
          <w:tcPr>
            <w:tcW w:w="1182" w:type="dxa"/>
            <w:vAlign w:val="center"/>
          </w:tcPr>
          <w:p w14:paraId="1FD94E00" w14:textId="77777777" w:rsidR="00FE25C6" w:rsidRPr="00264943" w:rsidRDefault="00FE25C6" w:rsidP="00872DC3">
            <w:pPr>
              <w:bidi/>
              <w:jc w:val="center"/>
              <w:rPr>
                <w:rFonts w:ascii="Times New Roman" w:hAnsi="Times New Roman" w:cs="B Nazanin"/>
                <w:b/>
                <w:bCs/>
                <w:sz w:val="24"/>
                <w:szCs w:val="24"/>
                <w:rtl/>
              </w:rPr>
            </w:pPr>
          </w:p>
        </w:tc>
      </w:tr>
      <w:tr w:rsidR="00FE25C6" w:rsidRPr="00264943" w14:paraId="6A22E1F0" w14:textId="77777777" w:rsidTr="00D11204">
        <w:trPr>
          <w:trHeight w:val="144"/>
          <w:jc w:val="center"/>
        </w:trPr>
        <w:tc>
          <w:tcPr>
            <w:tcW w:w="1715" w:type="dxa"/>
            <w:shd w:val="clear" w:color="auto" w:fill="auto"/>
            <w:vAlign w:val="center"/>
          </w:tcPr>
          <w:p w14:paraId="74E9AED3" w14:textId="77777777" w:rsidR="00FE25C6" w:rsidRPr="00264943" w:rsidRDefault="00FE25C6" w:rsidP="00872DC3">
            <w:pPr>
              <w:bidi/>
              <w:jc w:val="center"/>
              <w:rPr>
                <w:rFonts w:cs="B Nazanin"/>
                <w:b/>
                <w:bCs/>
                <w:sz w:val="24"/>
                <w:szCs w:val="24"/>
                <w:rtl/>
              </w:rPr>
            </w:pPr>
            <w:r w:rsidRPr="00264943">
              <w:rPr>
                <w:rFonts w:cs="B Nazanin" w:hint="cs"/>
                <w:b/>
                <w:bCs/>
                <w:sz w:val="24"/>
                <w:szCs w:val="24"/>
                <w:rtl/>
              </w:rPr>
              <w:t>هماهنگی درون</w:t>
            </w:r>
            <w:r w:rsidRPr="00264943">
              <w:rPr>
                <w:rFonts w:cs="B Nazanin" w:hint="cs"/>
                <w:b/>
                <w:bCs/>
                <w:sz w:val="24"/>
                <w:szCs w:val="24"/>
                <w:rtl/>
              </w:rPr>
              <w:softHyphen/>
              <w:t>بخشی</w:t>
            </w:r>
          </w:p>
        </w:tc>
        <w:tc>
          <w:tcPr>
            <w:tcW w:w="8883" w:type="dxa"/>
            <w:shd w:val="clear" w:color="auto" w:fill="auto"/>
          </w:tcPr>
          <w:p w14:paraId="43E4C412" w14:textId="55B98CA1" w:rsidR="00FE25C6" w:rsidRPr="00264943" w:rsidRDefault="00FE25C6" w:rsidP="00872DC3">
            <w:pPr>
              <w:pStyle w:val="ListParagraph"/>
              <w:numPr>
                <w:ilvl w:val="0"/>
                <w:numId w:val="15"/>
              </w:numPr>
              <w:rPr>
                <w:rFonts w:cs="B Nazanin"/>
                <w:b/>
                <w:bCs/>
                <w:sz w:val="24"/>
                <w:szCs w:val="24"/>
              </w:rPr>
            </w:pPr>
            <w:r w:rsidRPr="00264943">
              <w:rPr>
                <w:rFonts w:cs="B Nazanin" w:hint="cs"/>
                <w:sz w:val="24"/>
                <w:szCs w:val="24"/>
                <w:rtl/>
              </w:rPr>
              <w:t xml:space="preserve">هماهنگی با معاونت بهداشتی دانشگاه </w:t>
            </w:r>
            <w:r w:rsidRPr="00264943">
              <w:rPr>
                <w:rFonts w:cs="B Nazanin" w:hint="cs"/>
                <w:b/>
                <w:bCs/>
                <w:sz w:val="24"/>
                <w:szCs w:val="24"/>
                <w:rtl/>
              </w:rPr>
              <w:t>(</w:t>
            </w:r>
            <w:r w:rsidR="00F36CEB">
              <w:rPr>
                <w:rFonts w:cs="B Nazanin" w:hint="cs"/>
                <w:b/>
                <w:bCs/>
                <w:sz w:val="24"/>
                <w:szCs w:val="24"/>
                <w:rtl/>
              </w:rPr>
              <w:t>1</w:t>
            </w:r>
            <w:r w:rsidRPr="00264943">
              <w:rPr>
                <w:rFonts w:cs="B Nazanin" w:hint="cs"/>
                <w:b/>
                <w:bCs/>
                <w:sz w:val="24"/>
                <w:szCs w:val="24"/>
                <w:rtl/>
              </w:rPr>
              <w:t xml:space="preserve"> امتیاز)</w:t>
            </w:r>
          </w:p>
          <w:p w14:paraId="2FE0DB0F" w14:textId="77777777" w:rsidR="001457A3" w:rsidRDefault="00FE25C6" w:rsidP="00872DC3">
            <w:pPr>
              <w:pStyle w:val="ListParagraph"/>
              <w:numPr>
                <w:ilvl w:val="0"/>
                <w:numId w:val="15"/>
              </w:numPr>
              <w:rPr>
                <w:rFonts w:cs="B Nazanin"/>
                <w:sz w:val="24"/>
                <w:szCs w:val="24"/>
              </w:rPr>
            </w:pPr>
            <w:r w:rsidRPr="00264943">
              <w:rPr>
                <w:rFonts w:cs="B Nazanin" w:hint="cs"/>
                <w:sz w:val="24"/>
                <w:szCs w:val="24"/>
                <w:rtl/>
              </w:rPr>
              <w:t xml:space="preserve"> هماهنگی با واحدهای ستادی </w:t>
            </w:r>
            <w:r w:rsidR="005E4401" w:rsidRPr="00264943">
              <w:rPr>
                <w:rFonts w:cs="B Nazanin" w:hint="cs"/>
                <w:sz w:val="24"/>
                <w:szCs w:val="24"/>
                <w:rtl/>
              </w:rPr>
              <w:t>(برای توزیع اقلام و مکمل</w:t>
            </w:r>
            <w:r w:rsidR="005E4401" w:rsidRPr="00264943">
              <w:rPr>
                <w:rFonts w:cs="B Nazanin"/>
                <w:sz w:val="24"/>
                <w:szCs w:val="24"/>
                <w:rtl/>
              </w:rPr>
              <w:softHyphen/>
            </w:r>
            <w:r w:rsidR="005E4401" w:rsidRPr="00264943">
              <w:rPr>
                <w:rFonts w:cs="B Nazanin" w:hint="cs"/>
                <w:sz w:val="24"/>
                <w:szCs w:val="24"/>
                <w:rtl/>
              </w:rPr>
              <w:t xml:space="preserve"> ها، تأمین نیروی انسانی مورد نیاز ،هماهنگی</w:t>
            </w:r>
          </w:p>
          <w:p w14:paraId="3A42C446" w14:textId="44CE4862" w:rsidR="00FE25C6" w:rsidRPr="001457A3" w:rsidRDefault="005E4401" w:rsidP="00872DC3">
            <w:pPr>
              <w:bidi/>
              <w:rPr>
                <w:rFonts w:cs="B Nazanin"/>
                <w:sz w:val="22"/>
                <w:szCs w:val="22"/>
              </w:rPr>
            </w:pPr>
            <w:r w:rsidRPr="001457A3">
              <w:rPr>
                <w:rFonts w:cs="B Nazanin" w:hint="cs"/>
                <w:sz w:val="24"/>
                <w:szCs w:val="24"/>
                <w:rtl/>
              </w:rPr>
              <w:t>واکسیناسیون دانش آموزان</w:t>
            </w:r>
            <w:r w:rsidRPr="001457A3">
              <w:rPr>
                <w:rFonts w:cs="B Nazanin" w:hint="cs"/>
                <w:b/>
                <w:bCs/>
                <w:sz w:val="24"/>
                <w:szCs w:val="24"/>
                <w:rtl/>
              </w:rPr>
              <w:t xml:space="preserve"> </w:t>
            </w:r>
            <w:r w:rsidRPr="001457A3">
              <w:rPr>
                <w:rFonts w:cs="B Nazanin" w:hint="cs"/>
                <w:sz w:val="24"/>
                <w:szCs w:val="24"/>
                <w:rtl/>
              </w:rPr>
              <w:t>و همکاری در برگزاری مناسبت</w:t>
            </w:r>
            <w:r w:rsidRPr="001457A3">
              <w:rPr>
                <w:rFonts w:cs="B Nazanin" w:hint="cs"/>
                <w:sz w:val="24"/>
                <w:szCs w:val="24"/>
                <w:rtl/>
              </w:rPr>
              <w:softHyphen/>
              <w:t xml:space="preserve">ها با سایر واحدها و.... </w:t>
            </w:r>
            <w:r w:rsidR="001457A3" w:rsidRPr="001457A3">
              <w:rPr>
                <w:rFonts w:cs="B Nazanin" w:hint="cs"/>
                <w:sz w:val="24"/>
                <w:szCs w:val="24"/>
                <w:rtl/>
              </w:rPr>
              <w:t xml:space="preserve">و </w:t>
            </w:r>
            <w:r w:rsidR="008A6A4A" w:rsidRPr="001457A3">
              <w:rPr>
                <w:rFonts w:cs="B Nazanin" w:hint="cs"/>
                <w:sz w:val="24"/>
                <w:szCs w:val="24"/>
                <w:rtl/>
              </w:rPr>
              <w:t xml:space="preserve">وجود صورتجلسات مربوطه </w:t>
            </w:r>
            <w:r w:rsidR="008A6A4A" w:rsidRPr="001457A3">
              <w:rPr>
                <w:rFonts w:cs="B Nazanin" w:hint="cs"/>
                <w:sz w:val="22"/>
                <w:szCs w:val="22"/>
                <w:rtl/>
              </w:rPr>
              <w:t>(</w:t>
            </w:r>
            <w:r w:rsidR="001457A3" w:rsidRPr="001457A3">
              <w:rPr>
                <w:rFonts w:cs="B Nazanin" w:hint="cs"/>
                <w:b/>
                <w:bCs/>
                <w:sz w:val="22"/>
                <w:szCs w:val="22"/>
                <w:rtl/>
              </w:rPr>
              <w:t>2</w:t>
            </w:r>
            <w:r w:rsidR="008A6A4A" w:rsidRPr="001457A3">
              <w:rPr>
                <w:rFonts w:cs="B Nazanin" w:hint="cs"/>
                <w:b/>
                <w:bCs/>
                <w:sz w:val="22"/>
                <w:szCs w:val="22"/>
                <w:rtl/>
              </w:rPr>
              <w:t xml:space="preserve"> امتیاز)</w:t>
            </w:r>
          </w:p>
          <w:p w14:paraId="2E709430" w14:textId="52DF1E6B" w:rsidR="008A6A4A" w:rsidRPr="00264943" w:rsidRDefault="008A6A4A" w:rsidP="00872DC3">
            <w:pPr>
              <w:pStyle w:val="ListParagraph"/>
              <w:numPr>
                <w:ilvl w:val="0"/>
                <w:numId w:val="15"/>
              </w:numPr>
              <w:rPr>
                <w:rFonts w:cs="B Nazanin"/>
                <w:sz w:val="24"/>
                <w:szCs w:val="24"/>
                <w:rtl/>
              </w:rPr>
            </w:pPr>
            <w:r w:rsidRPr="00264943">
              <w:rPr>
                <w:rFonts w:cs="B Nazanin" w:hint="cs"/>
                <w:sz w:val="24"/>
                <w:szCs w:val="24"/>
                <w:rtl/>
              </w:rPr>
              <w:t>برگزاری جلسات و نشستهایی</w:t>
            </w:r>
            <w:r w:rsidR="005E4401" w:rsidRPr="00264943">
              <w:rPr>
                <w:rFonts w:cs="B Nazanin" w:hint="cs"/>
                <w:sz w:val="24"/>
                <w:szCs w:val="24"/>
                <w:rtl/>
              </w:rPr>
              <w:t xml:space="preserve"> با نیروهای محیطی واحدهای بهداشتی تحت پوشش </w:t>
            </w:r>
            <w:r w:rsidR="005E4401" w:rsidRPr="00264943">
              <w:rPr>
                <w:rFonts w:cs="B Nazanin" w:hint="cs"/>
                <w:b/>
                <w:bCs/>
                <w:sz w:val="24"/>
                <w:szCs w:val="24"/>
                <w:rtl/>
              </w:rPr>
              <w:t>(پزشکان،</w:t>
            </w:r>
            <w:r w:rsidRPr="00264943">
              <w:rPr>
                <w:rFonts w:cs="B Nazanin" w:hint="cs"/>
                <w:b/>
                <w:bCs/>
                <w:sz w:val="24"/>
                <w:szCs w:val="24"/>
                <w:rtl/>
              </w:rPr>
              <w:t xml:space="preserve">کارشناسان ناظر </w:t>
            </w:r>
            <w:r w:rsidR="005E4401" w:rsidRPr="00264943">
              <w:rPr>
                <w:rFonts w:cs="B Nazanin" w:hint="cs"/>
                <w:b/>
                <w:bCs/>
                <w:sz w:val="24"/>
                <w:szCs w:val="24"/>
                <w:rtl/>
              </w:rPr>
              <w:t>و...)</w:t>
            </w:r>
            <w:r w:rsidRPr="00264943">
              <w:rPr>
                <w:rFonts w:cs="B Nazanin" w:hint="cs"/>
                <w:b/>
                <w:bCs/>
                <w:sz w:val="24"/>
                <w:szCs w:val="24"/>
                <w:rtl/>
              </w:rPr>
              <w:t xml:space="preserve"> </w:t>
            </w:r>
            <w:r w:rsidRPr="00264943">
              <w:rPr>
                <w:rFonts w:cs="B Nazanin" w:hint="cs"/>
                <w:sz w:val="24"/>
                <w:szCs w:val="24"/>
                <w:rtl/>
              </w:rPr>
              <w:t>وجود صورتجلسات مربوطه</w:t>
            </w:r>
            <w:r w:rsidRPr="00264943">
              <w:rPr>
                <w:rFonts w:cs="B Nazanin" w:hint="cs"/>
                <w:b/>
                <w:bCs/>
                <w:sz w:val="24"/>
                <w:szCs w:val="24"/>
                <w:rtl/>
              </w:rPr>
              <w:t xml:space="preserve"> </w:t>
            </w:r>
            <w:r w:rsidRPr="00264943">
              <w:rPr>
                <w:rFonts w:cs="B Nazanin" w:hint="cs"/>
                <w:sz w:val="24"/>
                <w:szCs w:val="24"/>
                <w:rtl/>
              </w:rPr>
              <w:t xml:space="preserve">( </w:t>
            </w:r>
            <w:r w:rsidR="001457A3">
              <w:rPr>
                <w:rFonts w:cs="B Nazanin" w:hint="cs"/>
                <w:b/>
                <w:bCs/>
                <w:sz w:val="24"/>
                <w:szCs w:val="24"/>
                <w:rtl/>
              </w:rPr>
              <w:t>2</w:t>
            </w:r>
            <w:r w:rsidRPr="00264943">
              <w:rPr>
                <w:rFonts w:cs="B Nazanin" w:hint="cs"/>
                <w:b/>
                <w:bCs/>
                <w:sz w:val="24"/>
                <w:szCs w:val="24"/>
                <w:rtl/>
              </w:rPr>
              <w:t xml:space="preserve"> امتیاز)</w:t>
            </w:r>
          </w:p>
        </w:tc>
        <w:tc>
          <w:tcPr>
            <w:tcW w:w="1276" w:type="dxa"/>
            <w:vAlign w:val="center"/>
          </w:tcPr>
          <w:p w14:paraId="2FF1B85A" w14:textId="77777777" w:rsidR="00FE25C6" w:rsidRPr="00264943" w:rsidRDefault="00FE25C6" w:rsidP="00872DC3">
            <w:pPr>
              <w:bidi/>
              <w:jc w:val="center"/>
              <w:rPr>
                <w:rFonts w:cs="B Nazanin"/>
                <w:sz w:val="24"/>
                <w:szCs w:val="24"/>
                <w:rtl/>
              </w:rPr>
            </w:pPr>
            <w:r w:rsidRPr="00264943">
              <w:rPr>
                <w:rFonts w:cs="B Nazanin" w:hint="cs"/>
                <w:sz w:val="24"/>
                <w:szCs w:val="24"/>
                <w:rtl/>
              </w:rPr>
              <w:t>مشاهده و بررسی مستندات</w:t>
            </w:r>
          </w:p>
        </w:tc>
        <w:tc>
          <w:tcPr>
            <w:tcW w:w="1134" w:type="dxa"/>
            <w:vAlign w:val="center"/>
          </w:tcPr>
          <w:p w14:paraId="673A1009" w14:textId="77777777" w:rsidR="00FE25C6" w:rsidRPr="00264943" w:rsidRDefault="00FE25C6" w:rsidP="00872DC3">
            <w:pPr>
              <w:bidi/>
              <w:jc w:val="center"/>
              <w:rPr>
                <w:rFonts w:cs="B Nazanin"/>
                <w:sz w:val="24"/>
                <w:szCs w:val="24"/>
                <w:rtl/>
              </w:rPr>
            </w:pPr>
            <w:r w:rsidRPr="00264943">
              <w:rPr>
                <w:rFonts w:cs="B Nazanin" w:hint="cs"/>
                <w:sz w:val="24"/>
                <w:szCs w:val="24"/>
                <w:rtl/>
              </w:rPr>
              <w:t xml:space="preserve">5 امتیاز </w:t>
            </w:r>
          </w:p>
        </w:tc>
        <w:tc>
          <w:tcPr>
            <w:tcW w:w="1182" w:type="dxa"/>
            <w:vAlign w:val="center"/>
          </w:tcPr>
          <w:p w14:paraId="39862414" w14:textId="77777777" w:rsidR="00FE25C6" w:rsidRPr="00264943" w:rsidRDefault="00FE25C6" w:rsidP="00872DC3">
            <w:pPr>
              <w:bidi/>
              <w:jc w:val="center"/>
              <w:rPr>
                <w:rFonts w:ascii="Times New Roman" w:hAnsi="Times New Roman" w:cs="B Nazanin"/>
                <w:b/>
                <w:bCs/>
                <w:sz w:val="24"/>
                <w:szCs w:val="24"/>
                <w:rtl/>
              </w:rPr>
            </w:pPr>
          </w:p>
        </w:tc>
      </w:tr>
      <w:tr w:rsidR="00FE25C6" w:rsidRPr="00264943" w14:paraId="73B3AEA1" w14:textId="77777777" w:rsidTr="0014099F">
        <w:trPr>
          <w:trHeight w:val="1103"/>
          <w:jc w:val="center"/>
        </w:trPr>
        <w:tc>
          <w:tcPr>
            <w:tcW w:w="1715" w:type="dxa"/>
            <w:shd w:val="clear" w:color="auto" w:fill="auto"/>
            <w:vAlign w:val="center"/>
          </w:tcPr>
          <w:p w14:paraId="5742A9C0" w14:textId="77777777" w:rsidR="00FE25C6" w:rsidRPr="00264943" w:rsidRDefault="00FE25C6" w:rsidP="00872DC3">
            <w:pPr>
              <w:bidi/>
              <w:jc w:val="center"/>
              <w:rPr>
                <w:rFonts w:cs="B Nazanin"/>
                <w:b/>
                <w:bCs/>
                <w:sz w:val="24"/>
                <w:szCs w:val="24"/>
                <w:rtl/>
              </w:rPr>
            </w:pPr>
            <w:r w:rsidRPr="00264943">
              <w:rPr>
                <w:rFonts w:cs="B Nazanin" w:hint="cs"/>
                <w:b/>
                <w:bCs/>
                <w:sz w:val="24"/>
                <w:szCs w:val="24"/>
                <w:rtl/>
              </w:rPr>
              <w:t xml:space="preserve">  آموزش</w:t>
            </w:r>
          </w:p>
        </w:tc>
        <w:tc>
          <w:tcPr>
            <w:tcW w:w="8883" w:type="dxa"/>
            <w:shd w:val="clear" w:color="auto" w:fill="auto"/>
          </w:tcPr>
          <w:p w14:paraId="3F8C0EF1" w14:textId="3B3A079F" w:rsidR="0014099F" w:rsidRPr="00264943" w:rsidRDefault="0014099F" w:rsidP="00872DC3">
            <w:pPr>
              <w:pStyle w:val="ListParagraph"/>
              <w:numPr>
                <w:ilvl w:val="0"/>
                <w:numId w:val="16"/>
              </w:numPr>
              <w:ind w:left="412" w:hanging="331"/>
              <w:rPr>
                <w:rFonts w:cs="B Nazanin"/>
                <w:b/>
                <w:bCs/>
                <w:sz w:val="24"/>
                <w:szCs w:val="24"/>
              </w:rPr>
            </w:pPr>
            <w:bookmarkStart w:id="2" w:name="_Hlk134268992"/>
            <w:r w:rsidRPr="00264943">
              <w:rPr>
                <w:rFonts w:eastAsia="Calibri" w:cs="B Mitra" w:hint="cs"/>
                <w:color w:val="000000"/>
                <w:szCs w:val="24"/>
                <w:rtl/>
              </w:rPr>
              <w:t xml:space="preserve">انجام نیازسنجی آموزشی کارکنان در ابتدای سال و اولویت بندی موضوعات آموزشی برای پرسنل </w:t>
            </w:r>
            <w:bookmarkEnd w:id="2"/>
            <w:r w:rsidRPr="00264943">
              <w:rPr>
                <w:rFonts w:cs="B Nazanin" w:hint="cs"/>
                <w:b/>
                <w:bCs/>
                <w:sz w:val="24"/>
                <w:szCs w:val="24"/>
                <w:rtl/>
              </w:rPr>
              <w:t>(2 متیاز)</w:t>
            </w:r>
            <w:r w:rsidRPr="00264943">
              <w:rPr>
                <w:rFonts w:eastAsia="Calibri" w:cs="B Mitra" w:hint="cs"/>
                <w:color w:val="000000"/>
                <w:szCs w:val="24"/>
                <w:rtl/>
              </w:rPr>
              <w:t xml:space="preserve"> </w:t>
            </w:r>
          </w:p>
          <w:p w14:paraId="318064C3" w14:textId="543D0429" w:rsidR="00FE25C6" w:rsidRPr="00264943" w:rsidRDefault="00FE25C6" w:rsidP="00872DC3">
            <w:pPr>
              <w:pStyle w:val="ListParagraph"/>
              <w:numPr>
                <w:ilvl w:val="0"/>
                <w:numId w:val="16"/>
              </w:numPr>
              <w:ind w:left="412" w:hanging="331"/>
              <w:rPr>
                <w:rFonts w:cs="B Nazanin"/>
                <w:b/>
                <w:bCs/>
                <w:sz w:val="24"/>
                <w:szCs w:val="24"/>
              </w:rPr>
            </w:pPr>
            <w:r w:rsidRPr="00264943">
              <w:rPr>
                <w:rFonts w:cs="B Nazanin" w:hint="cs"/>
                <w:sz w:val="24"/>
                <w:szCs w:val="24"/>
                <w:rtl/>
              </w:rPr>
              <w:t>وجود برنامه</w:t>
            </w:r>
            <w:r w:rsidRPr="00264943">
              <w:rPr>
                <w:rFonts w:cs="B Nazanin" w:hint="cs"/>
                <w:sz w:val="24"/>
                <w:szCs w:val="24"/>
                <w:rtl/>
              </w:rPr>
              <w:softHyphen/>
              <w:t>ی زمان</w:t>
            </w:r>
            <w:r w:rsidRPr="00264943">
              <w:rPr>
                <w:rFonts w:cs="B Nazanin" w:hint="cs"/>
                <w:sz w:val="24"/>
                <w:szCs w:val="24"/>
                <w:rtl/>
              </w:rPr>
              <w:softHyphen/>
              <w:t xml:space="preserve">بندی </w:t>
            </w:r>
            <w:bookmarkStart w:id="3" w:name="_Hlk136248675"/>
            <w:r w:rsidR="0014099F" w:rsidRPr="00264943">
              <w:rPr>
                <w:rFonts w:cs="B Nazanin" w:hint="cs"/>
                <w:sz w:val="24"/>
                <w:szCs w:val="24"/>
                <w:rtl/>
              </w:rPr>
              <w:t xml:space="preserve">و </w:t>
            </w:r>
            <w:r w:rsidRPr="00264943">
              <w:rPr>
                <w:rFonts w:cs="B Nazanin" w:hint="cs"/>
                <w:sz w:val="24"/>
                <w:szCs w:val="24"/>
                <w:rtl/>
              </w:rPr>
              <w:t>اجرا مطابق برنامه</w:t>
            </w:r>
            <w:r w:rsidRPr="00264943">
              <w:rPr>
                <w:rFonts w:cs="B Nazanin" w:hint="cs"/>
                <w:sz w:val="24"/>
                <w:szCs w:val="24"/>
                <w:rtl/>
              </w:rPr>
              <w:softHyphen/>
            </w:r>
            <w:r w:rsidR="0014099F" w:rsidRPr="00264943">
              <w:rPr>
                <w:rFonts w:cs="B Nazanin" w:hint="cs"/>
                <w:sz w:val="24"/>
                <w:szCs w:val="24"/>
                <w:rtl/>
              </w:rPr>
              <w:t xml:space="preserve"> </w:t>
            </w:r>
            <w:bookmarkEnd w:id="3"/>
            <w:r w:rsidRPr="00264943">
              <w:rPr>
                <w:rFonts w:cs="B Nazanin" w:hint="cs"/>
                <w:b/>
                <w:bCs/>
                <w:sz w:val="24"/>
                <w:szCs w:val="24"/>
                <w:rtl/>
              </w:rPr>
              <w:t>(</w:t>
            </w:r>
            <w:r w:rsidR="0014099F" w:rsidRPr="00264943">
              <w:rPr>
                <w:rFonts w:cs="B Nazanin" w:hint="cs"/>
                <w:b/>
                <w:bCs/>
                <w:sz w:val="24"/>
                <w:szCs w:val="24"/>
                <w:rtl/>
              </w:rPr>
              <w:t>3</w:t>
            </w:r>
            <w:r w:rsidRPr="00264943">
              <w:rPr>
                <w:rFonts w:cs="B Nazanin" w:hint="cs"/>
                <w:b/>
                <w:bCs/>
                <w:sz w:val="24"/>
                <w:szCs w:val="24"/>
                <w:rtl/>
              </w:rPr>
              <w:t xml:space="preserve"> امتیاز)</w:t>
            </w:r>
          </w:p>
          <w:p w14:paraId="25A65A18" w14:textId="5B823C5B" w:rsidR="00FE25C6" w:rsidRPr="00264943" w:rsidRDefault="00FE25C6" w:rsidP="00872DC3">
            <w:pPr>
              <w:pStyle w:val="ListParagraph"/>
              <w:numPr>
                <w:ilvl w:val="0"/>
                <w:numId w:val="16"/>
              </w:numPr>
              <w:ind w:left="412" w:hanging="331"/>
              <w:rPr>
                <w:rFonts w:cs="B Nazanin"/>
                <w:sz w:val="24"/>
                <w:szCs w:val="24"/>
                <w:rtl/>
              </w:rPr>
            </w:pPr>
            <w:r w:rsidRPr="00264943">
              <w:rPr>
                <w:rFonts w:cs="B Nazanin" w:hint="cs"/>
                <w:sz w:val="24"/>
                <w:szCs w:val="24"/>
                <w:rtl/>
              </w:rPr>
              <w:t xml:space="preserve">پایش و ارزشیابی آموزش ها </w:t>
            </w:r>
            <w:r w:rsidRPr="00264943">
              <w:rPr>
                <w:rFonts w:cs="B Nazanin" w:hint="cs"/>
                <w:b/>
                <w:bCs/>
                <w:sz w:val="24"/>
                <w:szCs w:val="24"/>
                <w:rtl/>
              </w:rPr>
              <w:t>(</w:t>
            </w:r>
            <w:r w:rsidR="001457A3">
              <w:rPr>
                <w:rFonts w:cs="B Nazanin" w:hint="cs"/>
                <w:b/>
                <w:bCs/>
                <w:sz w:val="24"/>
                <w:szCs w:val="24"/>
                <w:rtl/>
              </w:rPr>
              <w:t xml:space="preserve">2 </w:t>
            </w:r>
            <w:r w:rsidRPr="00264943">
              <w:rPr>
                <w:rFonts w:cs="B Nazanin" w:hint="cs"/>
                <w:b/>
                <w:bCs/>
                <w:sz w:val="24"/>
                <w:szCs w:val="24"/>
                <w:rtl/>
              </w:rPr>
              <w:t>امتیاز)</w:t>
            </w:r>
          </w:p>
        </w:tc>
        <w:tc>
          <w:tcPr>
            <w:tcW w:w="1276" w:type="dxa"/>
            <w:vAlign w:val="center"/>
          </w:tcPr>
          <w:p w14:paraId="79DB089B" w14:textId="77777777" w:rsidR="00FE25C6" w:rsidRPr="00264943" w:rsidRDefault="00FE25C6" w:rsidP="00872DC3">
            <w:pPr>
              <w:bidi/>
              <w:jc w:val="center"/>
              <w:rPr>
                <w:rFonts w:cs="B Nazanin"/>
                <w:sz w:val="24"/>
                <w:szCs w:val="24"/>
                <w:rtl/>
              </w:rPr>
            </w:pPr>
            <w:r w:rsidRPr="00264943">
              <w:rPr>
                <w:rFonts w:cs="B Nazanin" w:hint="cs"/>
                <w:sz w:val="24"/>
                <w:szCs w:val="24"/>
                <w:rtl/>
              </w:rPr>
              <w:t>مشاهده و بررسی مستندات</w:t>
            </w:r>
          </w:p>
        </w:tc>
        <w:tc>
          <w:tcPr>
            <w:tcW w:w="1134" w:type="dxa"/>
            <w:vAlign w:val="center"/>
          </w:tcPr>
          <w:p w14:paraId="62E623DC" w14:textId="6E8DEA1B" w:rsidR="00FE25C6" w:rsidRPr="00264943" w:rsidRDefault="0014099F" w:rsidP="00872DC3">
            <w:pPr>
              <w:bidi/>
              <w:jc w:val="center"/>
              <w:rPr>
                <w:rFonts w:cs="B Nazanin"/>
                <w:sz w:val="24"/>
                <w:szCs w:val="24"/>
                <w:rtl/>
              </w:rPr>
            </w:pPr>
            <w:r w:rsidRPr="00264943">
              <w:rPr>
                <w:rFonts w:cs="B Nazanin" w:hint="cs"/>
                <w:sz w:val="24"/>
                <w:szCs w:val="24"/>
                <w:rtl/>
              </w:rPr>
              <w:t>7</w:t>
            </w:r>
            <w:r w:rsidR="00FE25C6" w:rsidRPr="00264943">
              <w:rPr>
                <w:rFonts w:cs="B Nazanin" w:hint="cs"/>
                <w:sz w:val="24"/>
                <w:szCs w:val="24"/>
                <w:rtl/>
              </w:rPr>
              <w:t xml:space="preserve"> امتیاز</w:t>
            </w:r>
          </w:p>
        </w:tc>
        <w:tc>
          <w:tcPr>
            <w:tcW w:w="1182" w:type="dxa"/>
            <w:vAlign w:val="center"/>
          </w:tcPr>
          <w:p w14:paraId="31FA8B03" w14:textId="77777777" w:rsidR="00FE25C6" w:rsidRPr="00264943" w:rsidRDefault="00FE25C6" w:rsidP="00872DC3">
            <w:pPr>
              <w:bidi/>
              <w:jc w:val="center"/>
              <w:rPr>
                <w:rFonts w:ascii="Times New Roman" w:hAnsi="Times New Roman" w:cs="B Nazanin"/>
                <w:b/>
                <w:bCs/>
                <w:sz w:val="24"/>
                <w:szCs w:val="24"/>
                <w:rtl/>
              </w:rPr>
            </w:pPr>
          </w:p>
        </w:tc>
      </w:tr>
      <w:tr w:rsidR="00FE25C6" w:rsidRPr="00264943" w14:paraId="0C138B85" w14:textId="77777777" w:rsidTr="00D11204">
        <w:trPr>
          <w:trHeight w:val="144"/>
          <w:jc w:val="center"/>
        </w:trPr>
        <w:tc>
          <w:tcPr>
            <w:tcW w:w="1715" w:type="dxa"/>
            <w:shd w:val="clear" w:color="auto" w:fill="auto"/>
            <w:vAlign w:val="center"/>
          </w:tcPr>
          <w:p w14:paraId="4F3F4DB3" w14:textId="77777777" w:rsidR="00FE25C6" w:rsidRPr="00264943" w:rsidRDefault="00FE25C6" w:rsidP="00872DC3">
            <w:pPr>
              <w:bidi/>
              <w:jc w:val="center"/>
              <w:rPr>
                <w:rFonts w:cs="B Nazanin"/>
                <w:b/>
                <w:bCs/>
                <w:sz w:val="24"/>
                <w:szCs w:val="24"/>
                <w:rtl/>
              </w:rPr>
            </w:pPr>
            <w:r w:rsidRPr="00264943">
              <w:rPr>
                <w:rFonts w:cs="B Nazanin" w:hint="cs"/>
                <w:b/>
                <w:bCs/>
                <w:sz w:val="24"/>
                <w:szCs w:val="24"/>
                <w:rtl/>
              </w:rPr>
              <w:t>هزینه بودجه</w:t>
            </w:r>
          </w:p>
        </w:tc>
        <w:tc>
          <w:tcPr>
            <w:tcW w:w="8883" w:type="dxa"/>
            <w:shd w:val="clear" w:color="auto" w:fill="auto"/>
          </w:tcPr>
          <w:p w14:paraId="4A94A591" w14:textId="62A31C0D" w:rsidR="00FE25C6" w:rsidRPr="00264943" w:rsidRDefault="00FE25C6" w:rsidP="00872DC3">
            <w:pPr>
              <w:pStyle w:val="ListParagraph"/>
              <w:numPr>
                <w:ilvl w:val="0"/>
                <w:numId w:val="10"/>
              </w:numPr>
              <w:ind w:left="412" w:hanging="412"/>
              <w:rPr>
                <w:rFonts w:cs="B Nazanin"/>
                <w:sz w:val="24"/>
                <w:szCs w:val="24"/>
              </w:rPr>
            </w:pPr>
            <w:r w:rsidRPr="00264943">
              <w:rPr>
                <w:rFonts w:cs="B Nazanin" w:hint="cs"/>
                <w:sz w:val="24"/>
                <w:szCs w:val="24"/>
                <w:rtl/>
              </w:rPr>
              <w:t xml:space="preserve">صرف </w:t>
            </w:r>
            <w:r w:rsidRPr="00264943">
              <w:rPr>
                <w:rFonts w:cs="B Nazanin" w:hint="eastAsia"/>
                <w:sz w:val="24"/>
                <w:szCs w:val="24"/>
                <w:rtl/>
              </w:rPr>
              <w:t>بودجه</w:t>
            </w:r>
            <w:r w:rsidRPr="00264943">
              <w:rPr>
                <w:rFonts w:cs="B Nazanin"/>
                <w:sz w:val="24"/>
                <w:szCs w:val="24"/>
                <w:rtl/>
              </w:rPr>
              <w:t xml:space="preserve"> </w:t>
            </w:r>
            <w:r w:rsidRPr="00264943">
              <w:rPr>
                <w:rFonts w:cs="B Nazanin" w:hint="eastAsia"/>
                <w:sz w:val="24"/>
                <w:szCs w:val="24"/>
                <w:rtl/>
              </w:rPr>
              <w:t>اختصاص</w:t>
            </w:r>
            <w:r w:rsidRPr="00264943">
              <w:rPr>
                <w:rFonts w:cs="B Nazanin"/>
                <w:sz w:val="24"/>
                <w:szCs w:val="24"/>
                <w:rtl/>
              </w:rPr>
              <w:t xml:space="preserve"> </w:t>
            </w:r>
            <w:r w:rsidRPr="00264943">
              <w:rPr>
                <w:rFonts w:cs="B Nazanin" w:hint="eastAsia"/>
                <w:sz w:val="24"/>
                <w:szCs w:val="24"/>
                <w:rtl/>
              </w:rPr>
              <w:t>داده</w:t>
            </w:r>
            <w:r w:rsidRPr="00264943">
              <w:rPr>
                <w:rFonts w:cs="B Nazanin"/>
                <w:sz w:val="24"/>
                <w:szCs w:val="24"/>
                <w:rtl/>
              </w:rPr>
              <w:t xml:space="preserve"> </w:t>
            </w:r>
            <w:r w:rsidRPr="00264943">
              <w:rPr>
                <w:rFonts w:cs="B Nazanin" w:hint="eastAsia"/>
                <w:sz w:val="24"/>
                <w:szCs w:val="24"/>
                <w:rtl/>
              </w:rPr>
              <w:t>شده</w:t>
            </w:r>
            <w:r w:rsidRPr="00264943">
              <w:rPr>
                <w:rFonts w:cs="B Nazanin"/>
                <w:sz w:val="24"/>
                <w:szCs w:val="24"/>
                <w:rtl/>
              </w:rPr>
              <w:t xml:space="preserve"> </w:t>
            </w:r>
            <w:r w:rsidRPr="00264943">
              <w:rPr>
                <w:rFonts w:cs="B Nazanin" w:hint="eastAsia"/>
                <w:sz w:val="24"/>
                <w:szCs w:val="24"/>
                <w:rtl/>
              </w:rPr>
              <w:t>به</w:t>
            </w:r>
            <w:r w:rsidRPr="00264943">
              <w:rPr>
                <w:rFonts w:cs="B Nazanin"/>
                <w:sz w:val="24"/>
                <w:szCs w:val="24"/>
                <w:rtl/>
              </w:rPr>
              <w:t xml:space="preserve"> </w:t>
            </w:r>
            <w:r w:rsidRPr="00264943">
              <w:rPr>
                <w:rFonts w:cs="B Nazanin" w:hint="eastAsia"/>
                <w:sz w:val="24"/>
                <w:szCs w:val="24"/>
                <w:rtl/>
              </w:rPr>
              <w:t>هر</w:t>
            </w:r>
            <w:r w:rsidRPr="00264943">
              <w:rPr>
                <w:rFonts w:cs="B Nazanin"/>
                <w:sz w:val="24"/>
                <w:szCs w:val="24"/>
                <w:rtl/>
              </w:rPr>
              <w:t xml:space="preserve"> </w:t>
            </w:r>
            <w:r w:rsidRPr="00264943">
              <w:rPr>
                <w:rFonts w:cs="B Nazanin" w:hint="eastAsia"/>
                <w:sz w:val="24"/>
                <w:szCs w:val="24"/>
                <w:rtl/>
              </w:rPr>
              <w:t>برنامه</w:t>
            </w:r>
            <w:r w:rsidRPr="00264943">
              <w:rPr>
                <w:rFonts w:cs="B Nazanin"/>
                <w:sz w:val="24"/>
                <w:szCs w:val="24"/>
                <w:rtl/>
              </w:rPr>
              <w:t xml:space="preserve"> </w:t>
            </w:r>
            <w:r w:rsidRPr="00264943">
              <w:rPr>
                <w:rFonts w:cs="B Nazanin" w:hint="eastAsia"/>
                <w:sz w:val="24"/>
                <w:szCs w:val="24"/>
                <w:rtl/>
              </w:rPr>
              <w:t>در</w:t>
            </w:r>
            <w:r w:rsidRPr="00264943">
              <w:rPr>
                <w:rFonts w:cs="B Nazanin"/>
                <w:sz w:val="24"/>
                <w:szCs w:val="24"/>
                <w:rtl/>
              </w:rPr>
              <w:t xml:space="preserve"> </w:t>
            </w:r>
            <w:r w:rsidRPr="00264943">
              <w:rPr>
                <w:rFonts w:cs="B Nazanin" w:hint="eastAsia"/>
                <w:sz w:val="24"/>
                <w:szCs w:val="24"/>
                <w:rtl/>
              </w:rPr>
              <w:t>همان</w:t>
            </w:r>
            <w:r w:rsidRPr="00264943">
              <w:rPr>
                <w:rFonts w:cs="B Nazanin"/>
                <w:sz w:val="24"/>
                <w:szCs w:val="24"/>
                <w:rtl/>
              </w:rPr>
              <w:t xml:space="preserve"> </w:t>
            </w:r>
            <w:r w:rsidRPr="00264943">
              <w:rPr>
                <w:rFonts w:cs="B Nazanin" w:hint="cs"/>
                <w:sz w:val="24"/>
                <w:szCs w:val="24"/>
                <w:rtl/>
              </w:rPr>
              <w:t>برنامه</w:t>
            </w:r>
            <w:r w:rsidRPr="00264943">
              <w:rPr>
                <w:rFonts w:cs="B Nazanin"/>
                <w:sz w:val="24"/>
                <w:szCs w:val="24"/>
                <w:rtl/>
              </w:rPr>
              <w:t xml:space="preserve"> </w:t>
            </w:r>
            <w:r w:rsidRPr="00264943">
              <w:rPr>
                <w:rFonts w:cs="B Nazanin" w:hint="cs"/>
                <w:b/>
                <w:bCs/>
                <w:sz w:val="24"/>
                <w:szCs w:val="24"/>
                <w:rtl/>
              </w:rPr>
              <w:t>(</w:t>
            </w:r>
            <w:r w:rsidR="00F36CEB">
              <w:rPr>
                <w:rFonts w:cs="B Nazanin" w:hint="cs"/>
                <w:b/>
                <w:bCs/>
                <w:sz w:val="24"/>
                <w:szCs w:val="24"/>
                <w:rtl/>
              </w:rPr>
              <w:t>2</w:t>
            </w:r>
            <w:r w:rsidRPr="00264943">
              <w:rPr>
                <w:rFonts w:cs="B Nazanin" w:hint="cs"/>
                <w:b/>
                <w:bCs/>
                <w:sz w:val="24"/>
                <w:szCs w:val="24"/>
                <w:rtl/>
              </w:rPr>
              <w:t xml:space="preserve"> امتیاز)</w:t>
            </w:r>
          </w:p>
          <w:p w14:paraId="43A087D6" w14:textId="64E34E55" w:rsidR="00FE25C6" w:rsidRPr="00264943" w:rsidRDefault="00FE25C6" w:rsidP="00872DC3">
            <w:pPr>
              <w:pStyle w:val="ListParagraph"/>
              <w:numPr>
                <w:ilvl w:val="0"/>
                <w:numId w:val="10"/>
              </w:numPr>
              <w:ind w:left="412" w:hanging="412"/>
              <w:rPr>
                <w:rFonts w:cs="B Nazanin"/>
                <w:sz w:val="24"/>
                <w:szCs w:val="24"/>
                <w:rtl/>
              </w:rPr>
            </w:pPr>
            <w:r w:rsidRPr="00264943">
              <w:rPr>
                <w:rFonts w:cs="B Nazanin" w:hint="cs"/>
                <w:sz w:val="24"/>
                <w:szCs w:val="24"/>
                <w:rtl/>
              </w:rPr>
              <w:t xml:space="preserve">پیگیری در صورت </w:t>
            </w:r>
            <w:r w:rsidRPr="00264943">
              <w:rPr>
                <w:rFonts w:cs="B Nazanin" w:hint="eastAsia"/>
                <w:sz w:val="24"/>
                <w:szCs w:val="24"/>
                <w:rtl/>
              </w:rPr>
              <w:t>وجود</w:t>
            </w:r>
            <w:r w:rsidRPr="00264943">
              <w:rPr>
                <w:rFonts w:cs="B Nazanin"/>
                <w:sz w:val="24"/>
                <w:szCs w:val="24"/>
                <w:rtl/>
              </w:rPr>
              <w:t xml:space="preserve"> </w:t>
            </w:r>
            <w:r w:rsidRPr="00264943">
              <w:rPr>
                <w:rFonts w:cs="B Nazanin" w:hint="eastAsia"/>
                <w:sz w:val="24"/>
                <w:szCs w:val="24"/>
                <w:rtl/>
              </w:rPr>
              <w:t>مشکل</w:t>
            </w:r>
            <w:r w:rsidRPr="00264943">
              <w:rPr>
                <w:rFonts w:cs="B Nazanin"/>
                <w:sz w:val="24"/>
                <w:szCs w:val="24"/>
                <w:rtl/>
              </w:rPr>
              <w:t xml:space="preserve"> </w:t>
            </w:r>
            <w:r w:rsidRPr="00264943">
              <w:rPr>
                <w:rFonts w:cs="B Nazanin" w:hint="eastAsia"/>
                <w:sz w:val="24"/>
                <w:szCs w:val="24"/>
                <w:rtl/>
              </w:rPr>
              <w:t>در</w:t>
            </w:r>
            <w:r w:rsidRPr="00264943">
              <w:rPr>
                <w:rFonts w:cs="B Nazanin"/>
                <w:sz w:val="24"/>
                <w:szCs w:val="24"/>
                <w:rtl/>
              </w:rPr>
              <w:t xml:space="preserve"> </w:t>
            </w:r>
            <w:r w:rsidRPr="00264943">
              <w:rPr>
                <w:rFonts w:cs="B Nazanin" w:hint="eastAsia"/>
                <w:sz w:val="24"/>
                <w:szCs w:val="24"/>
                <w:rtl/>
              </w:rPr>
              <w:t>روند</w:t>
            </w:r>
            <w:r w:rsidRPr="00264943">
              <w:rPr>
                <w:rFonts w:cs="B Nazanin"/>
                <w:sz w:val="24"/>
                <w:szCs w:val="24"/>
                <w:rtl/>
              </w:rPr>
              <w:t xml:space="preserve"> </w:t>
            </w:r>
            <w:r w:rsidRPr="00264943">
              <w:rPr>
                <w:rFonts w:cs="B Nazanin" w:hint="eastAsia"/>
                <w:sz w:val="24"/>
                <w:szCs w:val="24"/>
                <w:rtl/>
              </w:rPr>
              <w:t>دريافت</w:t>
            </w:r>
            <w:r w:rsidRPr="00264943">
              <w:rPr>
                <w:rFonts w:cs="B Nazanin"/>
                <w:sz w:val="24"/>
                <w:szCs w:val="24"/>
                <w:rtl/>
              </w:rPr>
              <w:t xml:space="preserve"> </w:t>
            </w:r>
            <w:r w:rsidRPr="00264943">
              <w:rPr>
                <w:rFonts w:cs="B Nazanin" w:hint="eastAsia"/>
                <w:sz w:val="24"/>
                <w:szCs w:val="24"/>
                <w:rtl/>
              </w:rPr>
              <w:t>اعتبارات</w:t>
            </w:r>
            <w:r w:rsidRPr="00264943">
              <w:rPr>
                <w:rFonts w:cs="B Nazanin" w:hint="cs"/>
                <w:sz w:val="24"/>
                <w:szCs w:val="24"/>
                <w:rtl/>
              </w:rPr>
              <w:t xml:space="preserve"> </w:t>
            </w:r>
            <w:r w:rsidRPr="00264943">
              <w:rPr>
                <w:rFonts w:cs="B Nazanin" w:hint="cs"/>
                <w:b/>
                <w:bCs/>
                <w:sz w:val="24"/>
                <w:szCs w:val="24"/>
                <w:rtl/>
              </w:rPr>
              <w:t>(</w:t>
            </w:r>
            <w:r w:rsidR="00F36CEB">
              <w:rPr>
                <w:rFonts w:cs="B Nazanin" w:hint="cs"/>
                <w:b/>
                <w:bCs/>
                <w:sz w:val="24"/>
                <w:szCs w:val="24"/>
                <w:rtl/>
              </w:rPr>
              <w:t>2</w:t>
            </w:r>
            <w:r w:rsidRPr="00264943">
              <w:rPr>
                <w:rFonts w:cs="B Nazanin" w:hint="cs"/>
                <w:b/>
                <w:bCs/>
                <w:sz w:val="24"/>
                <w:szCs w:val="24"/>
                <w:rtl/>
              </w:rPr>
              <w:t xml:space="preserve"> امتیاز)</w:t>
            </w:r>
          </w:p>
        </w:tc>
        <w:tc>
          <w:tcPr>
            <w:tcW w:w="1276" w:type="dxa"/>
            <w:vAlign w:val="center"/>
          </w:tcPr>
          <w:p w14:paraId="0088069F" w14:textId="77777777" w:rsidR="00FE25C6" w:rsidRPr="00264943" w:rsidRDefault="00FE25C6" w:rsidP="00872DC3">
            <w:pPr>
              <w:bidi/>
              <w:jc w:val="center"/>
              <w:rPr>
                <w:rFonts w:cs="B Nazanin"/>
                <w:sz w:val="24"/>
                <w:szCs w:val="24"/>
                <w:rtl/>
              </w:rPr>
            </w:pPr>
            <w:r w:rsidRPr="00264943">
              <w:rPr>
                <w:rFonts w:cs="B Nazanin" w:hint="cs"/>
                <w:sz w:val="24"/>
                <w:szCs w:val="24"/>
                <w:rtl/>
              </w:rPr>
              <w:t>مشاهده و بررسی مستندات</w:t>
            </w:r>
          </w:p>
        </w:tc>
        <w:tc>
          <w:tcPr>
            <w:tcW w:w="1134" w:type="dxa"/>
            <w:vAlign w:val="center"/>
          </w:tcPr>
          <w:p w14:paraId="7D72A81F" w14:textId="77777777" w:rsidR="00FE25C6" w:rsidRPr="00264943" w:rsidRDefault="00FE25C6" w:rsidP="00872DC3">
            <w:pPr>
              <w:bidi/>
              <w:jc w:val="center"/>
              <w:rPr>
                <w:rFonts w:cs="B Nazanin"/>
                <w:sz w:val="24"/>
                <w:szCs w:val="24"/>
                <w:rtl/>
              </w:rPr>
            </w:pPr>
            <w:r w:rsidRPr="00264943">
              <w:rPr>
                <w:rFonts w:cs="B Nazanin" w:hint="cs"/>
                <w:sz w:val="24"/>
                <w:szCs w:val="24"/>
                <w:rtl/>
              </w:rPr>
              <w:t>4 امتیاز</w:t>
            </w:r>
          </w:p>
        </w:tc>
        <w:tc>
          <w:tcPr>
            <w:tcW w:w="1182" w:type="dxa"/>
            <w:vAlign w:val="center"/>
          </w:tcPr>
          <w:p w14:paraId="32A8AD77" w14:textId="77777777" w:rsidR="00FE25C6" w:rsidRPr="00264943" w:rsidRDefault="00FE25C6" w:rsidP="00872DC3">
            <w:pPr>
              <w:bidi/>
              <w:jc w:val="center"/>
              <w:rPr>
                <w:rFonts w:ascii="Times New Roman" w:hAnsi="Times New Roman" w:cs="B Nazanin"/>
                <w:b/>
                <w:bCs/>
                <w:sz w:val="24"/>
                <w:szCs w:val="24"/>
                <w:rtl/>
              </w:rPr>
            </w:pPr>
          </w:p>
        </w:tc>
      </w:tr>
      <w:tr w:rsidR="00FE25C6" w:rsidRPr="00264943" w14:paraId="3B3801CB" w14:textId="77777777" w:rsidTr="00D11204">
        <w:trPr>
          <w:trHeight w:val="144"/>
          <w:jc w:val="center"/>
        </w:trPr>
        <w:tc>
          <w:tcPr>
            <w:tcW w:w="1715" w:type="dxa"/>
            <w:vAlign w:val="center"/>
          </w:tcPr>
          <w:p w14:paraId="64DC2643" w14:textId="77777777" w:rsidR="00FE25C6" w:rsidRPr="00264943" w:rsidRDefault="00FE25C6" w:rsidP="00872DC3">
            <w:pPr>
              <w:bidi/>
              <w:jc w:val="center"/>
              <w:rPr>
                <w:rFonts w:cs="B Nazanin"/>
                <w:b/>
                <w:bCs/>
                <w:sz w:val="24"/>
                <w:szCs w:val="24"/>
                <w:rtl/>
              </w:rPr>
            </w:pPr>
            <w:r w:rsidRPr="00264943">
              <w:rPr>
                <w:rFonts w:cs="B Nazanin" w:hint="cs"/>
                <w:b/>
                <w:bCs/>
                <w:sz w:val="24"/>
                <w:szCs w:val="24"/>
                <w:rtl/>
              </w:rPr>
              <w:t>نظارت بر تأمین  امکانات و تجهیزات</w:t>
            </w:r>
          </w:p>
        </w:tc>
        <w:tc>
          <w:tcPr>
            <w:tcW w:w="8883" w:type="dxa"/>
          </w:tcPr>
          <w:p w14:paraId="6CB4B3FA" w14:textId="021958C4" w:rsidR="00FE25C6" w:rsidRPr="00264943" w:rsidRDefault="00FE25C6" w:rsidP="00872DC3">
            <w:pPr>
              <w:pStyle w:val="ListParagraph"/>
              <w:numPr>
                <w:ilvl w:val="0"/>
                <w:numId w:val="14"/>
              </w:numPr>
              <w:ind w:left="318" w:hanging="284"/>
              <w:rPr>
                <w:rFonts w:cs="B Nazanin"/>
                <w:b/>
                <w:bCs/>
                <w:sz w:val="24"/>
                <w:szCs w:val="24"/>
              </w:rPr>
            </w:pPr>
            <w:r w:rsidRPr="00264943">
              <w:rPr>
                <w:rFonts w:cs="B Nazanin" w:hint="cs"/>
                <w:sz w:val="24"/>
                <w:szCs w:val="24"/>
                <w:rtl/>
              </w:rPr>
              <w:t xml:space="preserve">هماهنگی تأمین و تعمیر امکانات و تجهیزات مورد نیاز </w:t>
            </w:r>
            <w:r w:rsidRPr="00264943">
              <w:rPr>
                <w:rFonts w:cs="B Nazanin" w:hint="cs"/>
                <w:b/>
                <w:bCs/>
                <w:sz w:val="24"/>
                <w:szCs w:val="24"/>
                <w:rtl/>
              </w:rPr>
              <w:t>(</w:t>
            </w:r>
            <w:r w:rsidR="004B116C" w:rsidRPr="00264943">
              <w:rPr>
                <w:rFonts w:cs="B Nazanin" w:hint="cs"/>
                <w:b/>
                <w:bCs/>
                <w:sz w:val="24"/>
                <w:szCs w:val="24"/>
                <w:rtl/>
              </w:rPr>
              <w:t>1</w:t>
            </w:r>
            <w:r w:rsidRPr="00264943">
              <w:rPr>
                <w:rFonts w:cs="B Nazanin" w:hint="cs"/>
                <w:b/>
                <w:bCs/>
                <w:sz w:val="24"/>
                <w:szCs w:val="24"/>
                <w:rtl/>
              </w:rPr>
              <w:t xml:space="preserve"> امتیاز)</w:t>
            </w:r>
          </w:p>
          <w:p w14:paraId="6B695D47" w14:textId="3D1BD9D3" w:rsidR="00FE25C6" w:rsidRPr="00264943" w:rsidRDefault="00FE25C6" w:rsidP="00872DC3">
            <w:pPr>
              <w:pStyle w:val="ListParagraph"/>
              <w:numPr>
                <w:ilvl w:val="0"/>
                <w:numId w:val="14"/>
              </w:numPr>
              <w:ind w:left="318" w:hanging="284"/>
              <w:rPr>
                <w:rFonts w:cs="B Nazanin"/>
                <w:sz w:val="24"/>
                <w:szCs w:val="24"/>
                <w:rtl/>
              </w:rPr>
            </w:pPr>
            <w:r w:rsidRPr="00264943">
              <w:rPr>
                <w:rFonts w:cs="B Nazanin" w:hint="cs"/>
                <w:sz w:val="24"/>
                <w:szCs w:val="24"/>
                <w:rtl/>
              </w:rPr>
              <w:t xml:space="preserve"> پیگیری تامین و تعمیر امکانات و تجهیزات در صورت لزوم </w:t>
            </w:r>
            <w:r w:rsidRPr="00264943">
              <w:rPr>
                <w:rFonts w:cs="B Nazanin" w:hint="cs"/>
                <w:b/>
                <w:bCs/>
                <w:sz w:val="24"/>
                <w:szCs w:val="24"/>
                <w:rtl/>
              </w:rPr>
              <w:t>(</w:t>
            </w:r>
            <w:r w:rsidR="004B116C" w:rsidRPr="00264943">
              <w:rPr>
                <w:rFonts w:cs="B Nazanin" w:hint="cs"/>
                <w:b/>
                <w:bCs/>
                <w:sz w:val="24"/>
                <w:szCs w:val="24"/>
                <w:rtl/>
              </w:rPr>
              <w:t>1</w:t>
            </w:r>
            <w:r w:rsidRPr="00264943">
              <w:rPr>
                <w:rFonts w:cs="B Nazanin" w:hint="cs"/>
                <w:b/>
                <w:bCs/>
                <w:sz w:val="24"/>
                <w:szCs w:val="24"/>
                <w:rtl/>
              </w:rPr>
              <w:t xml:space="preserve"> امتیاز)</w:t>
            </w:r>
          </w:p>
        </w:tc>
        <w:tc>
          <w:tcPr>
            <w:tcW w:w="1276" w:type="dxa"/>
            <w:vAlign w:val="center"/>
          </w:tcPr>
          <w:p w14:paraId="442C5684" w14:textId="77777777" w:rsidR="00FE25C6" w:rsidRPr="00264943" w:rsidRDefault="00FE25C6" w:rsidP="00872DC3">
            <w:pPr>
              <w:bidi/>
              <w:jc w:val="center"/>
              <w:rPr>
                <w:rFonts w:cs="B Nazanin"/>
                <w:sz w:val="24"/>
                <w:szCs w:val="24"/>
                <w:rtl/>
              </w:rPr>
            </w:pPr>
            <w:r w:rsidRPr="00264943">
              <w:rPr>
                <w:rFonts w:cs="B Nazanin" w:hint="cs"/>
                <w:sz w:val="24"/>
                <w:szCs w:val="24"/>
                <w:rtl/>
              </w:rPr>
              <w:t>مشاهده و بررسی مستندات</w:t>
            </w:r>
          </w:p>
        </w:tc>
        <w:tc>
          <w:tcPr>
            <w:tcW w:w="1134" w:type="dxa"/>
            <w:vAlign w:val="center"/>
          </w:tcPr>
          <w:p w14:paraId="73FFEB2E" w14:textId="03A87DC7" w:rsidR="00FE25C6" w:rsidRPr="00264943" w:rsidRDefault="004B116C" w:rsidP="00872DC3">
            <w:pPr>
              <w:bidi/>
              <w:jc w:val="center"/>
              <w:rPr>
                <w:rFonts w:cs="B Nazanin"/>
                <w:sz w:val="24"/>
                <w:szCs w:val="24"/>
                <w:rtl/>
              </w:rPr>
            </w:pPr>
            <w:r w:rsidRPr="00264943">
              <w:rPr>
                <w:rFonts w:cs="B Nazanin" w:hint="cs"/>
                <w:sz w:val="24"/>
                <w:szCs w:val="24"/>
                <w:rtl/>
              </w:rPr>
              <w:t>2</w:t>
            </w:r>
            <w:r w:rsidR="00FE25C6" w:rsidRPr="00264943">
              <w:rPr>
                <w:rFonts w:cs="B Nazanin" w:hint="cs"/>
                <w:sz w:val="24"/>
                <w:szCs w:val="24"/>
                <w:rtl/>
              </w:rPr>
              <w:t xml:space="preserve"> امتیاز</w:t>
            </w:r>
          </w:p>
        </w:tc>
        <w:tc>
          <w:tcPr>
            <w:tcW w:w="1182" w:type="dxa"/>
            <w:vAlign w:val="center"/>
          </w:tcPr>
          <w:p w14:paraId="3BEE2CC3" w14:textId="77777777" w:rsidR="00FE25C6" w:rsidRPr="00264943" w:rsidRDefault="00FE25C6" w:rsidP="00872DC3">
            <w:pPr>
              <w:bidi/>
              <w:jc w:val="center"/>
              <w:rPr>
                <w:rFonts w:ascii="Times New Roman" w:hAnsi="Times New Roman" w:cs="B Nazanin"/>
                <w:b/>
                <w:bCs/>
                <w:sz w:val="24"/>
                <w:szCs w:val="24"/>
                <w:rtl/>
              </w:rPr>
            </w:pPr>
          </w:p>
        </w:tc>
      </w:tr>
      <w:tr w:rsidR="00FE25C6" w:rsidRPr="00264943" w14:paraId="0FB2793C" w14:textId="77777777" w:rsidTr="00D11204">
        <w:trPr>
          <w:trHeight w:val="144"/>
          <w:jc w:val="center"/>
        </w:trPr>
        <w:tc>
          <w:tcPr>
            <w:tcW w:w="11874" w:type="dxa"/>
            <w:gridSpan w:val="3"/>
            <w:vAlign w:val="center"/>
          </w:tcPr>
          <w:p w14:paraId="6EA99120" w14:textId="77777777" w:rsidR="00FE25C6" w:rsidRPr="00264943" w:rsidRDefault="00FE25C6" w:rsidP="00872DC3">
            <w:pPr>
              <w:bidi/>
              <w:rPr>
                <w:rFonts w:ascii="Arial" w:hAnsi="Arial" w:cs="B Nazanin"/>
                <w:b/>
                <w:bCs/>
                <w:sz w:val="24"/>
                <w:szCs w:val="24"/>
                <w:rtl/>
              </w:rPr>
            </w:pPr>
            <w:r w:rsidRPr="00264943">
              <w:rPr>
                <w:rFonts w:ascii="Arial" w:hAnsi="Arial" w:cs="B Nazanin" w:hint="cs"/>
                <w:b/>
                <w:bCs/>
                <w:sz w:val="24"/>
                <w:szCs w:val="24"/>
                <w:rtl/>
              </w:rPr>
              <w:t>جمع امتیاز برنامه</w:t>
            </w:r>
          </w:p>
        </w:tc>
        <w:tc>
          <w:tcPr>
            <w:tcW w:w="1134" w:type="dxa"/>
            <w:vAlign w:val="center"/>
          </w:tcPr>
          <w:p w14:paraId="7A31644B" w14:textId="4B11D5A4" w:rsidR="00FE25C6" w:rsidRPr="00264943" w:rsidRDefault="00BA2698" w:rsidP="00872DC3">
            <w:pPr>
              <w:bidi/>
              <w:jc w:val="center"/>
              <w:rPr>
                <w:rFonts w:cs="B Nazanin"/>
                <w:b/>
                <w:bCs/>
                <w:sz w:val="24"/>
                <w:szCs w:val="24"/>
                <w:rtl/>
              </w:rPr>
            </w:pPr>
            <w:r w:rsidRPr="00264943">
              <w:rPr>
                <w:rFonts w:cs="B Nazanin" w:hint="cs"/>
                <w:b/>
                <w:bCs/>
                <w:sz w:val="24"/>
                <w:szCs w:val="24"/>
                <w:rtl/>
              </w:rPr>
              <w:t>24</w:t>
            </w:r>
          </w:p>
        </w:tc>
        <w:tc>
          <w:tcPr>
            <w:tcW w:w="1182" w:type="dxa"/>
            <w:shd w:val="clear" w:color="auto" w:fill="808080" w:themeFill="background1" w:themeFillShade="80"/>
            <w:vAlign w:val="center"/>
          </w:tcPr>
          <w:p w14:paraId="53E19232" w14:textId="77777777" w:rsidR="00FE25C6" w:rsidRPr="00264943" w:rsidRDefault="00FE25C6" w:rsidP="00872DC3">
            <w:pPr>
              <w:bidi/>
              <w:jc w:val="center"/>
              <w:rPr>
                <w:rFonts w:cs="B Nazanin"/>
                <w:b/>
                <w:bCs/>
                <w:sz w:val="24"/>
                <w:szCs w:val="24"/>
                <w:rtl/>
              </w:rPr>
            </w:pPr>
          </w:p>
        </w:tc>
      </w:tr>
      <w:tr w:rsidR="00FE25C6" w:rsidRPr="00264943" w14:paraId="15C984E8" w14:textId="77777777" w:rsidTr="00D11204">
        <w:trPr>
          <w:trHeight w:val="144"/>
          <w:jc w:val="center"/>
        </w:trPr>
        <w:tc>
          <w:tcPr>
            <w:tcW w:w="11874" w:type="dxa"/>
            <w:gridSpan w:val="3"/>
            <w:vAlign w:val="center"/>
          </w:tcPr>
          <w:p w14:paraId="4CE1A9F2" w14:textId="77777777" w:rsidR="00FE25C6" w:rsidRPr="00264943" w:rsidRDefault="00FE25C6" w:rsidP="00872DC3">
            <w:pPr>
              <w:bidi/>
              <w:rPr>
                <w:rFonts w:cs="B Nazanin"/>
                <w:b/>
                <w:bCs/>
                <w:sz w:val="24"/>
                <w:szCs w:val="24"/>
                <w:rtl/>
              </w:rPr>
            </w:pPr>
            <w:r w:rsidRPr="00264943">
              <w:rPr>
                <w:rFonts w:ascii="Arial" w:hAnsi="Arial" w:cs="B Nazanin" w:hint="cs"/>
                <w:b/>
                <w:bCs/>
                <w:sz w:val="24"/>
                <w:szCs w:val="24"/>
                <w:rtl/>
              </w:rPr>
              <w:t>امتیاز کسب شده</w:t>
            </w:r>
          </w:p>
        </w:tc>
        <w:tc>
          <w:tcPr>
            <w:tcW w:w="1134" w:type="dxa"/>
            <w:shd w:val="clear" w:color="auto" w:fill="808080" w:themeFill="background1" w:themeFillShade="80"/>
            <w:vAlign w:val="center"/>
          </w:tcPr>
          <w:p w14:paraId="084176C5" w14:textId="77777777" w:rsidR="00FE25C6" w:rsidRPr="00264943" w:rsidRDefault="00FE25C6" w:rsidP="00872DC3">
            <w:pPr>
              <w:bidi/>
              <w:jc w:val="center"/>
              <w:rPr>
                <w:rFonts w:cs="B Nazanin"/>
                <w:b/>
                <w:bCs/>
                <w:sz w:val="24"/>
                <w:szCs w:val="24"/>
                <w:rtl/>
              </w:rPr>
            </w:pPr>
          </w:p>
        </w:tc>
        <w:tc>
          <w:tcPr>
            <w:tcW w:w="1182" w:type="dxa"/>
            <w:vAlign w:val="center"/>
          </w:tcPr>
          <w:p w14:paraId="52760C7A" w14:textId="77777777" w:rsidR="00FE25C6" w:rsidRPr="00264943" w:rsidRDefault="00FE25C6" w:rsidP="00872DC3">
            <w:pPr>
              <w:bidi/>
              <w:jc w:val="center"/>
              <w:rPr>
                <w:rFonts w:cs="B Nazanin"/>
                <w:b/>
                <w:bCs/>
                <w:sz w:val="24"/>
                <w:szCs w:val="24"/>
                <w:rtl/>
              </w:rPr>
            </w:pPr>
          </w:p>
        </w:tc>
      </w:tr>
      <w:tr w:rsidR="00FE25C6" w:rsidRPr="00264943" w14:paraId="01C56441" w14:textId="77777777" w:rsidTr="00D11204">
        <w:trPr>
          <w:trHeight w:val="144"/>
          <w:jc w:val="center"/>
        </w:trPr>
        <w:tc>
          <w:tcPr>
            <w:tcW w:w="11874" w:type="dxa"/>
            <w:gridSpan w:val="3"/>
            <w:vAlign w:val="center"/>
          </w:tcPr>
          <w:p w14:paraId="6EFC70ED" w14:textId="77777777" w:rsidR="00FE25C6" w:rsidRPr="00264943" w:rsidRDefault="00FE25C6" w:rsidP="00872DC3">
            <w:pPr>
              <w:bidi/>
              <w:rPr>
                <w:rFonts w:cs="B Nazanin"/>
                <w:b/>
                <w:bCs/>
                <w:sz w:val="24"/>
                <w:szCs w:val="24"/>
                <w:rtl/>
              </w:rPr>
            </w:pPr>
            <w:r w:rsidRPr="00264943">
              <w:rPr>
                <w:rFonts w:ascii="Arial" w:hAnsi="Arial" w:cs="B Nazanin" w:hint="cs"/>
                <w:b/>
                <w:bCs/>
                <w:sz w:val="24"/>
                <w:szCs w:val="24"/>
                <w:rtl/>
              </w:rPr>
              <w:t>درصد امتیازکسب شده</w:t>
            </w:r>
          </w:p>
        </w:tc>
        <w:tc>
          <w:tcPr>
            <w:tcW w:w="1134" w:type="dxa"/>
            <w:shd w:val="clear" w:color="auto" w:fill="808080" w:themeFill="background1" w:themeFillShade="80"/>
            <w:vAlign w:val="center"/>
          </w:tcPr>
          <w:p w14:paraId="65851A39" w14:textId="77777777" w:rsidR="00FE25C6" w:rsidRPr="00264943" w:rsidRDefault="00FE25C6" w:rsidP="00872DC3">
            <w:pPr>
              <w:bidi/>
              <w:jc w:val="center"/>
              <w:rPr>
                <w:rFonts w:cs="B Nazanin"/>
                <w:b/>
                <w:bCs/>
                <w:sz w:val="24"/>
                <w:szCs w:val="24"/>
                <w:rtl/>
              </w:rPr>
            </w:pPr>
          </w:p>
        </w:tc>
        <w:tc>
          <w:tcPr>
            <w:tcW w:w="1182" w:type="dxa"/>
            <w:vAlign w:val="center"/>
          </w:tcPr>
          <w:p w14:paraId="3E4BECBA" w14:textId="77777777" w:rsidR="00FE25C6" w:rsidRPr="00264943" w:rsidRDefault="00FE25C6" w:rsidP="00872DC3">
            <w:pPr>
              <w:bidi/>
              <w:jc w:val="center"/>
              <w:rPr>
                <w:rFonts w:cs="B Nazanin"/>
                <w:b/>
                <w:bCs/>
                <w:sz w:val="24"/>
                <w:szCs w:val="24"/>
                <w:rtl/>
              </w:rPr>
            </w:pPr>
          </w:p>
        </w:tc>
      </w:tr>
      <w:tr w:rsidR="00FE25C6" w:rsidRPr="00264943" w14:paraId="53F7DD3C" w14:textId="77777777" w:rsidTr="00D11204">
        <w:trPr>
          <w:trHeight w:val="144"/>
          <w:jc w:val="center"/>
        </w:trPr>
        <w:tc>
          <w:tcPr>
            <w:tcW w:w="11874" w:type="dxa"/>
            <w:gridSpan w:val="3"/>
            <w:vAlign w:val="center"/>
          </w:tcPr>
          <w:p w14:paraId="0CA3CC6F" w14:textId="77777777" w:rsidR="00FE25C6" w:rsidRPr="00264943" w:rsidRDefault="00FE25C6" w:rsidP="00872DC3">
            <w:pPr>
              <w:bidi/>
              <w:rPr>
                <w:rFonts w:cs="B Nazanin"/>
                <w:b/>
                <w:bCs/>
                <w:sz w:val="24"/>
                <w:szCs w:val="24"/>
                <w:rtl/>
              </w:rPr>
            </w:pPr>
            <w:r w:rsidRPr="00264943">
              <w:rPr>
                <w:rFonts w:ascii="Arial" w:hAnsi="Arial" w:cs="B Nazanin" w:hint="cs"/>
                <w:b/>
                <w:bCs/>
                <w:sz w:val="24"/>
                <w:szCs w:val="24"/>
                <w:rtl/>
              </w:rPr>
              <w:t>درصد امتیاز قابل قبول</w:t>
            </w:r>
          </w:p>
        </w:tc>
        <w:tc>
          <w:tcPr>
            <w:tcW w:w="1134" w:type="dxa"/>
            <w:shd w:val="clear" w:color="auto" w:fill="808080" w:themeFill="background1" w:themeFillShade="80"/>
            <w:vAlign w:val="center"/>
          </w:tcPr>
          <w:p w14:paraId="02E6885C" w14:textId="77777777" w:rsidR="00FE25C6" w:rsidRPr="00264943" w:rsidRDefault="00FE25C6" w:rsidP="00872DC3">
            <w:pPr>
              <w:bidi/>
              <w:jc w:val="center"/>
              <w:rPr>
                <w:rFonts w:cs="B Nazanin"/>
                <w:b/>
                <w:bCs/>
                <w:sz w:val="24"/>
                <w:szCs w:val="24"/>
                <w:rtl/>
              </w:rPr>
            </w:pPr>
          </w:p>
        </w:tc>
        <w:tc>
          <w:tcPr>
            <w:tcW w:w="1182" w:type="dxa"/>
            <w:vAlign w:val="center"/>
          </w:tcPr>
          <w:p w14:paraId="6109E736" w14:textId="77777777" w:rsidR="00FE25C6" w:rsidRPr="00264943" w:rsidRDefault="00FE25C6" w:rsidP="00872DC3">
            <w:pPr>
              <w:bidi/>
              <w:jc w:val="center"/>
              <w:rPr>
                <w:rFonts w:cs="B Nazanin"/>
                <w:b/>
                <w:bCs/>
                <w:sz w:val="24"/>
                <w:szCs w:val="24"/>
                <w:rtl/>
              </w:rPr>
            </w:pPr>
          </w:p>
        </w:tc>
      </w:tr>
    </w:tbl>
    <w:p w14:paraId="010B64A3" w14:textId="2C388E7A" w:rsidR="00FE25C6" w:rsidRPr="00264943" w:rsidRDefault="00FE25C6" w:rsidP="00872DC3">
      <w:pPr>
        <w:pStyle w:val="ListParagraph"/>
        <w:numPr>
          <w:ilvl w:val="0"/>
          <w:numId w:val="1"/>
        </w:numPr>
        <w:spacing w:after="0" w:line="240" w:lineRule="auto"/>
        <w:rPr>
          <w:sz w:val="28"/>
          <w:szCs w:val="28"/>
          <w:rtl/>
        </w:rPr>
      </w:pPr>
      <w:r w:rsidRPr="00264943">
        <w:rPr>
          <w:rFonts w:ascii="Times New Roman" w:hAnsi="Times New Roman" w:cs="B Nazanin" w:hint="cs"/>
          <w:b/>
          <w:bCs/>
          <w:sz w:val="28"/>
          <w:szCs w:val="28"/>
          <w:rtl/>
        </w:rPr>
        <w:lastRenderedPageBreak/>
        <w:t>دستورالعمل</w:t>
      </w:r>
      <w:r w:rsidRPr="00264943">
        <w:rPr>
          <w:rFonts w:ascii="Times New Roman" w:hAnsi="Times New Roman" w:cs="B Nazanin"/>
          <w:b/>
          <w:bCs/>
          <w:sz w:val="28"/>
          <w:szCs w:val="28"/>
          <w:rtl/>
        </w:rPr>
        <w:softHyphen/>
      </w:r>
      <w:r w:rsidRPr="00264943">
        <w:rPr>
          <w:rFonts w:ascii="Times New Roman" w:hAnsi="Times New Roman" w:cs="B Nazanin" w:hint="cs"/>
          <w:b/>
          <w:bCs/>
          <w:sz w:val="28"/>
          <w:szCs w:val="28"/>
          <w:rtl/>
        </w:rPr>
        <w:t>ها و مواد آموزشی</w:t>
      </w:r>
    </w:p>
    <w:tbl>
      <w:tblPr>
        <w:tblStyle w:val="TableGrid"/>
        <w:bidiVisual/>
        <w:tblW w:w="14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8883"/>
        <w:gridCol w:w="1276"/>
        <w:gridCol w:w="1134"/>
        <w:gridCol w:w="1197"/>
      </w:tblGrid>
      <w:tr w:rsidR="008A6A4A" w:rsidRPr="00264943" w14:paraId="0BAD295A" w14:textId="77777777" w:rsidTr="00872DC3">
        <w:trPr>
          <w:trHeight w:val="338"/>
          <w:jc w:val="center"/>
        </w:trPr>
        <w:tc>
          <w:tcPr>
            <w:tcW w:w="1731" w:type="dxa"/>
            <w:shd w:val="clear" w:color="auto" w:fill="F2F2F2" w:themeFill="background1" w:themeFillShade="F2"/>
            <w:vAlign w:val="center"/>
          </w:tcPr>
          <w:p w14:paraId="2D207BA9" w14:textId="77777777" w:rsidR="00FE25C6" w:rsidRPr="00872DC3" w:rsidRDefault="00FE25C6" w:rsidP="00872DC3">
            <w:pPr>
              <w:bidi/>
              <w:jc w:val="center"/>
              <w:rPr>
                <w:rFonts w:ascii="Times New Roman" w:hAnsi="Times New Roman" w:cs="B Nazanin"/>
                <w:b/>
                <w:bCs/>
                <w:sz w:val="22"/>
                <w:szCs w:val="22"/>
                <w:rtl/>
              </w:rPr>
            </w:pPr>
            <w:r w:rsidRPr="00872DC3">
              <w:rPr>
                <w:rFonts w:ascii="Times New Roman" w:hAnsi="Times New Roman" w:cs="B Nazanin" w:hint="cs"/>
                <w:b/>
                <w:bCs/>
                <w:sz w:val="22"/>
                <w:szCs w:val="22"/>
                <w:rtl/>
              </w:rPr>
              <w:t>فعالیت مورد انتظار</w:t>
            </w:r>
          </w:p>
        </w:tc>
        <w:tc>
          <w:tcPr>
            <w:tcW w:w="8883" w:type="dxa"/>
            <w:shd w:val="clear" w:color="auto" w:fill="F2F2F2" w:themeFill="background1" w:themeFillShade="F2"/>
            <w:vAlign w:val="center"/>
          </w:tcPr>
          <w:p w14:paraId="5234CFF2" w14:textId="77777777" w:rsidR="00FE25C6" w:rsidRPr="00872DC3" w:rsidRDefault="00FE25C6" w:rsidP="00872DC3">
            <w:pPr>
              <w:bidi/>
              <w:jc w:val="center"/>
              <w:rPr>
                <w:rFonts w:ascii="Times New Roman" w:hAnsi="Times New Roman" w:cs="B Nazanin"/>
                <w:b/>
                <w:bCs/>
                <w:sz w:val="22"/>
                <w:szCs w:val="22"/>
                <w:rtl/>
              </w:rPr>
            </w:pPr>
            <w:r w:rsidRPr="00872DC3">
              <w:rPr>
                <w:rFonts w:ascii="Times New Roman" w:hAnsi="Times New Roman" w:cs="B Nazanin" w:hint="cs"/>
                <w:b/>
                <w:bCs/>
                <w:sz w:val="22"/>
                <w:szCs w:val="22"/>
                <w:rtl/>
              </w:rPr>
              <w:t>استاندارد مورد انتظار</w:t>
            </w:r>
          </w:p>
        </w:tc>
        <w:tc>
          <w:tcPr>
            <w:tcW w:w="1276" w:type="dxa"/>
            <w:shd w:val="clear" w:color="auto" w:fill="F2F2F2" w:themeFill="background1" w:themeFillShade="F2"/>
            <w:vAlign w:val="center"/>
          </w:tcPr>
          <w:p w14:paraId="4F1A5C2E" w14:textId="77777777" w:rsidR="00FE25C6" w:rsidRPr="00872DC3" w:rsidRDefault="00FE25C6" w:rsidP="00872DC3">
            <w:pPr>
              <w:bidi/>
              <w:jc w:val="center"/>
              <w:rPr>
                <w:rFonts w:ascii="Times New Roman" w:hAnsi="Times New Roman" w:cs="B Nazanin"/>
                <w:b/>
                <w:bCs/>
                <w:sz w:val="22"/>
                <w:szCs w:val="22"/>
                <w:rtl/>
              </w:rPr>
            </w:pPr>
            <w:r w:rsidRPr="00872DC3">
              <w:rPr>
                <w:rFonts w:ascii="Times New Roman" w:hAnsi="Times New Roman" w:cs="B Nazanin" w:hint="cs"/>
                <w:b/>
                <w:bCs/>
                <w:sz w:val="22"/>
                <w:szCs w:val="22"/>
                <w:rtl/>
              </w:rPr>
              <w:t>روش ارزشیابی</w:t>
            </w:r>
          </w:p>
        </w:tc>
        <w:tc>
          <w:tcPr>
            <w:tcW w:w="1134" w:type="dxa"/>
            <w:shd w:val="clear" w:color="auto" w:fill="F2F2F2" w:themeFill="background1" w:themeFillShade="F2"/>
            <w:vAlign w:val="center"/>
          </w:tcPr>
          <w:p w14:paraId="414F2A07" w14:textId="77777777" w:rsidR="00FE25C6" w:rsidRPr="00872DC3" w:rsidRDefault="00FE25C6" w:rsidP="00872DC3">
            <w:pPr>
              <w:bidi/>
              <w:jc w:val="center"/>
              <w:rPr>
                <w:rFonts w:ascii="Times New Roman" w:hAnsi="Times New Roman" w:cs="B Nazanin"/>
                <w:b/>
                <w:bCs/>
                <w:sz w:val="22"/>
                <w:szCs w:val="22"/>
                <w:rtl/>
              </w:rPr>
            </w:pPr>
            <w:r w:rsidRPr="00872DC3">
              <w:rPr>
                <w:rFonts w:ascii="Times New Roman" w:hAnsi="Times New Roman" w:cs="B Nazanin" w:hint="cs"/>
                <w:b/>
                <w:bCs/>
                <w:sz w:val="22"/>
                <w:szCs w:val="22"/>
                <w:rtl/>
              </w:rPr>
              <w:t>امتیاز فعالیت</w:t>
            </w:r>
          </w:p>
        </w:tc>
        <w:tc>
          <w:tcPr>
            <w:tcW w:w="1197" w:type="dxa"/>
            <w:shd w:val="clear" w:color="auto" w:fill="F2F2F2" w:themeFill="background1" w:themeFillShade="F2"/>
            <w:vAlign w:val="center"/>
          </w:tcPr>
          <w:p w14:paraId="150C15CD" w14:textId="77777777" w:rsidR="00FE25C6" w:rsidRPr="00872DC3" w:rsidRDefault="00FE25C6" w:rsidP="00872DC3">
            <w:pPr>
              <w:bidi/>
              <w:jc w:val="center"/>
              <w:rPr>
                <w:rFonts w:ascii="Times New Roman" w:hAnsi="Times New Roman" w:cs="B Nazanin"/>
                <w:b/>
                <w:bCs/>
                <w:sz w:val="22"/>
                <w:szCs w:val="22"/>
                <w:rtl/>
              </w:rPr>
            </w:pPr>
            <w:r w:rsidRPr="00872DC3">
              <w:rPr>
                <w:rFonts w:ascii="Times New Roman" w:hAnsi="Times New Roman" w:cs="B Nazanin" w:hint="cs"/>
                <w:b/>
                <w:bCs/>
                <w:sz w:val="22"/>
                <w:szCs w:val="22"/>
                <w:rtl/>
              </w:rPr>
              <w:t>امتیاز کسب شده</w:t>
            </w:r>
          </w:p>
        </w:tc>
      </w:tr>
      <w:tr w:rsidR="008A6A4A" w:rsidRPr="00264943" w14:paraId="54AED495" w14:textId="77777777" w:rsidTr="00D11204">
        <w:trPr>
          <w:trHeight w:val="144"/>
          <w:jc w:val="center"/>
        </w:trPr>
        <w:tc>
          <w:tcPr>
            <w:tcW w:w="1731" w:type="dxa"/>
            <w:vAlign w:val="center"/>
          </w:tcPr>
          <w:p w14:paraId="0D1806F0" w14:textId="77777777" w:rsidR="00FE25C6" w:rsidRPr="00872DC3" w:rsidRDefault="00FE25C6" w:rsidP="00872DC3">
            <w:pPr>
              <w:bidi/>
              <w:jc w:val="center"/>
              <w:rPr>
                <w:rFonts w:ascii="Times New Roman" w:hAnsi="Times New Roman" w:cs="B Nazanin"/>
                <w:b/>
                <w:bCs/>
                <w:sz w:val="22"/>
                <w:szCs w:val="22"/>
                <w:rtl/>
              </w:rPr>
            </w:pPr>
            <w:r w:rsidRPr="00872DC3">
              <w:rPr>
                <w:rFonts w:ascii="Times New Roman" w:hAnsi="Times New Roman" w:cs="B Nazanin" w:hint="cs"/>
                <w:b/>
                <w:bCs/>
                <w:sz w:val="22"/>
                <w:szCs w:val="22"/>
                <w:rtl/>
              </w:rPr>
              <w:t>موجودبودن دستورالعمل ها ومستندات</w:t>
            </w:r>
          </w:p>
        </w:tc>
        <w:tc>
          <w:tcPr>
            <w:tcW w:w="8883" w:type="dxa"/>
            <w:vAlign w:val="center"/>
          </w:tcPr>
          <w:p w14:paraId="6DCEE33A" w14:textId="17383FB4" w:rsidR="00FE25C6" w:rsidRPr="00264943" w:rsidRDefault="00FE25C6" w:rsidP="00872DC3">
            <w:pPr>
              <w:pStyle w:val="ListParagraph"/>
              <w:numPr>
                <w:ilvl w:val="0"/>
                <w:numId w:val="20"/>
              </w:numPr>
              <w:ind w:left="475" w:hanging="284"/>
              <w:jc w:val="both"/>
              <w:rPr>
                <w:rFonts w:ascii="Times New Roman" w:hAnsi="Times New Roman" w:cs="B Nazanin"/>
                <w:b/>
                <w:bCs/>
                <w:sz w:val="24"/>
                <w:szCs w:val="24"/>
              </w:rPr>
            </w:pPr>
            <w:r w:rsidRPr="00264943">
              <w:rPr>
                <w:rFonts w:ascii="Times New Roman" w:hAnsi="Times New Roman" w:cs="B Nazanin" w:hint="cs"/>
                <w:sz w:val="24"/>
                <w:szCs w:val="24"/>
                <w:rtl/>
              </w:rPr>
              <w:t>وجود</w:t>
            </w:r>
            <w:r w:rsidR="005F2BE8" w:rsidRPr="00264943">
              <w:rPr>
                <w:rFonts w:ascii="Times New Roman" w:hAnsi="Times New Roman" w:cs="B Nazanin" w:hint="cs"/>
                <w:sz w:val="24"/>
                <w:szCs w:val="24"/>
                <w:rtl/>
              </w:rPr>
              <w:t xml:space="preserve"> فایل یا فیزیک </w:t>
            </w:r>
            <w:r w:rsidRPr="00264943">
              <w:rPr>
                <w:rFonts w:ascii="Times New Roman" w:hAnsi="Times New Roman" w:cs="B Nazanin" w:hint="cs"/>
                <w:sz w:val="24"/>
                <w:szCs w:val="24"/>
                <w:rtl/>
              </w:rPr>
              <w:t>بسته</w:t>
            </w:r>
            <w:r w:rsidRPr="00264943">
              <w:rPr>
                <w:rFonts w:ascii="Times New Roman" w:hAnsi="Times New Roman" w:cs="B Nazanin"/>
                <w:sz w:val="24"/>
                <w:szCs w:val="24"/>
                <w:rtl/>
              </w:rPr>
              <w:softHyphen/>
            </w:r>
            <w:r w:rsidRPr="00264943">
              <w:rPr>
                <w:rFonts w:ascii="Times New Roman" w:hAnsi="Times New Roman" w:cs="B Nazanin" w:hint="cs"/>
                <w:sz w:val="24"/>
                <w:szCs w:val="24"/>
                <w:rtl/>
              </w:rPr>
              <w:t>های خدمتی پزشک و غیرپزشک</w:t>
            </w:r>
            <w:r w:rsidRPr="00264943">
              <w:rPr>
                <w:rFonts w:ascii="Times New Roman" w:hAnsi="Times New Roman" w:cs="B Nazanin"/>
                <w:sz w:val="24"/>
                <w:szCs w:val="24"/>
              </w:rPr>
              <w:t xml:space="preserve"> </w:t>
            </w:r>
            <w:r w:rsidRPr="00264943">
              <w:rPr>
                <w:rFonts w:ascii="Times New Roman" w:hAnsi="Times New Roman" w:cs="B Nazanin" w:hint="cs"/>
                <w:b/>
                <w:bCs/>
                <w:sz w:val="24"/>
                <w:szCs w:val="24"/>
                <w:rtl/>
              </w:rPr>
              <w:t>(</w:t>
            </w:r>
            <w:r w:rsidR="00BA2698" w:rsidRPr="00264943">
              <w:rPr>
                <w:rFonts w:ascii="Times New Roman" w:hAnsi="Times New Roman" w:cs="B Nazanin" w:hint="cs"/>
                <w:b/>
                <w:bCs/>
                <w:sz w:val="24"/>
                <w:szCs w:val="24"/>
                <w:rtl/>
              </w:rPr>
              <w:t>1</w:t>
            </w:r>
            <w:r w:rsidRPr="00264943">
              <w:rPr>
                <w:rFonts w:ascii="Times New Roman" w:hAnsi="Times New Roman" w:cs="B Nazanin" w:hint="cs"/>
                <w:b/>
                <w:bCs/>
                <w:sz w:val="24"/>
                <w:szCs w:val="24"/>
                <w:rtl/>
              </w:rPr>
              <w:t xml:space="preserve"> امتیاز)</w:t>
            </w:r>
          </w:p>
          <w:p w14:paraId="34F01132" w14:textId="3115847B" w:rsidR="00FE25C6" w:rsidRPr="00264943" w:rsidRDefault="00FE25C6" w:rsidP="00872DC3">
            <w:pPr>
              <w:pStyle w:val="ListParagraph"/>
              <w:numPr>
                <w:ilvl w:val="0"/>
                <w:numId w:val="20"/>
              </w:numPr>
              <w:ind w:left="475" w:hanging="284"/>
              <w:jc w:val="both"/>
              <w:rPr>
                <w:rFonts w:ascii="Times New Roman" w:hAnsi="Times New Roman" w:cs="B Nazanin"/>
                <w:b/>
                <w:bCs/>
                <w:sz w:val="24"/>
                <w:szCs w:val="24"/>
              </w:rPr>
            </w:pPr>
            <w:r w:rsidRPr="00264943">
              <w:rPr>
                <w:rFonts w:ascii="Times New Roman" w:hAnsi="Times New Roman" w:cs="B Nazanin" w:hint="cs"/>
                <w:sz w:val="24"/>
                <w:szCs w:val="24"/>
                <w:rtl/>
              </w:rPr>
              <w:t xml:space="preserve">وجود </w:t>
            </w:r>
            <w:r w:rsidR="005F2BE8" w:rsidRPr="00264943">
              <w:rPr>
                <w:rFonts w:ascii="Times New Roman" w:hAnsi="Times New Roman" w:cs="B Nazanin" w:hint="cs"/>
                <w:sz w:val="24"/>
                <w:szCs w:val="24"/>
                <w:rtl/>
              </w:rPr>
              <w:t xml:space="preserve">آخرین نسخه </w:t>
            </w:r>
            <w:r w:rsidRPr="00264943">
              <w:rPr>
                <w:rFonts w:ascii="Times New Roman" w:hAnsi="Times New Roman" w:cs="B Nazanin" w:hint="cs"/>
                <w:sz w:val="24"/>
                <w:szCs w:val="24"/>
                <w:rtl/>
              </w:rPr>
              <w:t>دستورالعمل</w:t>
            </w:r>
            <w:r w:rsidRPr="00264943">
              <w:rPr>
                <w:rFonts w:ascii="Times New Roman" w:hAnsi="Times New Roman" w:cs="B Nazanin"/>
                <w:sz w:val="24"/>
                <w:szCs w:val="24"/>
                <w:rtl/>
              </w:rPr>
              <w:softHyphen/>
            </w:r>
            <w:r w:rsidRPr="00264943">
              <w:rPr>
                <w:rFonts w:ascii="Times New Roman" w:hAnsi="Times New Roman" w:cs="B Nazanin" w:hint="cs"/>
                <w:sz w:val="24"/>
                <w:szCs w:val="24"/>
                <w:rtl/>
              </w:rPr>
              <w:t>ها (مدارس مروج سلامت، پدیکولوز، مکمل</w:t>
            </w:r>
            <w:r w:rsidRPr="00264943">
              <w:rPr>
                <w:rFonts w:ascii="Times New Roman" w:hAnsi="Times New Roman" w:cs="B Nazanin" w:hint="cs"/>
                <w:sz w:val="24"/>
                <w:szCs w:val="24"/>
                <w:rtl/>
              </w:rPr>
              <w:softHyphen/>
              <w:t>یاری ویتامی</w:t>
            </w:r>
            <w:r w:rsidR="00723260" w:rsidRPr="00264943">
              <w:rPr>
                <w:rFonts w:ascii="Times New Roman" w:hAnsi="Times New Roman" w:cs="B Nazanin" w:hint="cs"/>
                <w:sz w:val="24"/>
                <w:szCs w:val="24"/>
                <w:rtl/>
              </w:rPr>
              <w:t>ن دی، آهن</w:t>
            </w:r>
            <w:r w:rsidR="00723260" w:rsidRPr="00264943">
              <w:rPr>
                <w:rFonts w:ascii="Times New Roman" w:hAnsi="Times New Roman" w:cs="B Nazanin" w:hint="cs"/>
                <w:sz w:val="24"/>
                <w:szCs w:val="24"/>
                <w:rtl/>
              </w:rPr>
              <w:softHyphen/>
              <w:t>یاری، شیر مدرسه، سنجش</w:t>
            </w:r>
            <w:r w:rsidR="008A6A4A" w:rsidRPr="00264943">
              <w:rPr>
                <w:rFonts w:ascii="Times New Roman" w:hAnsi="Times New Roman" w:cs="B Nazanin" w:hint="cs"/>
                <w:sz w:val="24"/>
                <w:szCs w:val="24"/>
                <w:rtl/>
              </w:rPr>
              <w:t xml:space="preserve"> </w:t>
            </w:r>
            <w:r w:rsidRPr="00264943">
              <w:rPr>
                <w:rFonts w:ascii="Times New Roman" w:hAnsi="Times New Roman" w:cs="B Nazanin" w:hint="cs"/>
                <w:sz w:val="24"/>
                <w:szCs w:val="24"/>
                <w:rtl/>
              </w:rPr>
              <w:t>مراقبت سلامت دانش</w:t>
            </w:r>
            <w:r w:rsidRPr="00264943">
              <w:rPr>
                <w:rFonts w:ascii="Times New Roman" w:hAnsi="Times New Roman" w:cs="B Nazanin" w:hint="cs"/>
                <w:sz w:val="24"/>
                <w:szCs w:val="24"/>
                <w:rtl/>
              </w:rPr>
              <w:softHyphen/>
              <w:t>آموز</w:t>
            </w:r>
            <w:r w:rsidR="004B116C" w:rsidRPr="00264943">
              <w:rPr>
                <w:rFonts w:ascii="Times New Roman" w:hAnsi="Times New Roman" w:cs="B Nazanin" w:hint="cs"/>
                <w:sz w:val="24"/>
                <w:szCs w:val="24"/>
                <w:rtl/>
              </w:rPr>
              <w:t xml:space="preserve">، </w:t>
            </w:r>
            <w:bookmarkStart w:id="4" w:name="_Hlk134270365"/>
            <w:r w:rsidR="005F2BE8" w:rsidRPr="00264943">
              <w:rPr>
                <w:rFonts w:ascii="Times New Roman" w:hAnsi="Times New Roman" w:cs="B Nazanin" w:hint="cs"/>
                <w:sz w:val="24"/>
                <w:szCs w:val="24"/>
                <w:rtl/>
              </w:rPr>
              <w:t>اجرای حرکات کششی در کلاس درس، پرونده سلامت مدرسه، سفیران سلامت و ...</w:t>
            </w:r>
            <w:r w:rsidRPr="00264943">
              <w:rPr>
                <w:rFonts w:ascii="Times New Roman" w:hAnsi="Times New Roman" w:cs="B Nazanin" w:hint="cs"/>
                <w:sz w:val="24"/>
                <w:szCs w:val="24"/>
                <w:rtl/>
              </w:rPr>
              <w:t xml:space="preserve">) </w:t>
            </w:r>
            <w:bookmarkEnd w:id="4"/>
            <w:r w:rsidRPr="00264943">
              <w:rPr>
                <w:rFonts w:ascii="Times New Roman" w:hAnsi="Times New Roman" w:cs="B Nazanin" w:hint="cs"/>
                <w:b/>
                <w:bCs/>
                <w:sz w:val="24"/>
                <w:szCs w:val="24"/>
                <w:rtl/>
              </w:rPr>
              <w:t>(</w:t>
            </w:r>
            <w:r w:rsidR="005F2BE8" w:rsidRPr="00264943">
              <w:rPr>
                <w:rFonts w:ascii="Times New Roman" w:hAnsi="Times New Roman" w:cs="B Nazanin" w:hint="cs"/>
                <w:b/>
                <w:bCs/>
                <w:sz w:val="24"/>
                <w:szCs w:val="24"/>
                <w:rtl/>
              </w:rPr>
              <w:t>2.5</w:t>
            </w:r>
            <w:r w:rsidRPr="00264943">
              <w:rPr>
                <w:rFonts w:ascii="Times New Roman" w:hAnsi="Times New Roman" w:cs="B Nazanin" w:hint="cs"/>
                <w:b/>
                <w:bCs/>
                <w:sz w:val="24"/>
                <w:szCs w:val="24"/>
                <w:rtl/>
              </w:rPr>
              <w:t xml:space="preserve"> امتیاز)</w:t>
            </w:r>
          </w:p>
          <w:p w14:paraId="78D07F01" w14:textId="44106C42" w:rsidR="00FE25C6" w:rsidRPr="00264943" w:rsidRDefault="00FE25C6" w:rsidP="00872DC3">
            <w:pPr>
              <w:pStyle w:val="ListParagraph"/>
              <w:numPr>
                <w:ilvl w:val="0"/>
                <w:numId w:val="20"/>
              </w:numPr>
              <w:ind w:left="475" w:hanging="284"/>
              <w:jc w:val="both"/>
              <w:rPr>
                <w:rFonts w:ascii="Times New Roman" w:hAnsi="Times New Roman" w:cs="B Nazanin"/>
                <w:b/>
                <w:bCs/>
                <w:sz w:val="24"/>
                <w:szCs w:val="24"/>
              </w:rPr>
            </w:pPr>
            <w:r w:rsidRPr="00264943">
              <w:rPr>
                <w:rFonts w:ascii="Times New Roman" w:hAnsi="Times New Roman" w:cs="B Nazanin" w:hint="cs"/>
                <w:sz w:val="24"/>
                <w:szCs w:val="24"/>
                <w:rtl/>
              </w:rPr>
              <w:t xml:space="preserve">وجود نامه های ابلاغی </w:t>
            </w:r>
            <w:r w:rsidRPr="00264943">
              <w:rPr>
                <w:rFonts w:ascii="Times New Roman" w:hAnsi="Times New Roman" w:cs="B Nazanin" w:hint="cs"/>
                <w:b/>
                <w:bCs/>
                <w:sz w:val="24"/>
                <w:szCs w:val="24"/>
                <w:rtl/>
              </w:rPr>
              <w:t>(</w:t>
            </w:r>
            <w:r w:rsidR="005F2BE8" w:rsidRPr="00264943">
              <w:rPr>
                <w:rFonts w:ascii="Times New Roman" w:hAnsi="Times New Roman" w:cs="B Nazanin" w:hint="cs"/>
                <w:b/>
                <w:bCs/>
                <w:sz w:val="24"/>
                <w:szCs w:val="24"/>
                <w:rtl/>
              </w:rPr>
              <w:t>0.5</w:t>
            </w:r>
            <w:r w:rsidRPr="00264943">
              <w:rPr>
                <w:rFonts w:ascii="Times New Roman" w:hAnsi="Times New Roman" w:cs="B Nazanin" w:hint="cs"/>
                <w:b/>
                <w:bCs/>
                <w:sz w:val="24"/>
                <w:szCs w:val="24"/>
                <w:rtl/>
              </w:rPr>
              <w:t xml:space="preserve"> امتیاز)</w:t>
            </w:r>
          </w:p>
          <w:p w14:paraId="71A55361" w14:textId="1F83DEE0" w:rsidR="00FE25C6" w:rsidRPr="00264943" w:rsidRDefault="00FE25C6" w:rsidP="00872DC3">
            <w:pPr>
              <w:pStyle w:val="ListParagraph"/>
              <w:numPr>
                <w:ilvl w:val="0"/>
                <w:numId w:val="20"/>
              </w:numPr>
              <w:ind w:left="475" w:hanging="284"/>
              <w:jc w:val="both"/>
              <w:rPr>
                <w:rFonts w:ascii="Times New Roman" w:hAnsi="Times New Roman" w:cs="B Nazanin"/>
                <w:sz w:val="24"/>
                <w:szCs w:val="24"/>
                <w:rtl/>
              </w:rPr>
            </w:pPr>
            <w:r w:rsidRPr="00264943">
              <w:rPr>
                <w:rFonts w:ascii="Times New Roman" w:hAnsi="Times New Roman" w:cs="B Nazanin" w:hint="cs"/>
                <w:sz w:val="24"/>
                <w:szCs w:val="24"/>
                <w:rtl/>
              </w:rPr>
              <w:t>وجود مواد آموزشی (</w:t>
            </w:r>
            <w:r w:rsidR="00723260" w:rsidRPr="00264943">
              <w:rPr>
                <w:rFonts w:ascii="Times New Roman" w:hAnsi="Times New Roman" w:cs="B Nazanin" w:hint="cs"/>
                <w:sz w:val="24"/>
                <w:szCs w:val="24"/>
                <w:rtl/>
              </w:rPr>
              <w:t xml:space="preserve">در ابعاد مختلف </w:t>
            </w:r>
            <w:r w:rsidRPr="00264943">
              <w:rPr>
                <w:rFonts w:ascii="Times New Roman" w:hAnsi="Times New Roman" w:cs="B Nazanin" w:hint="cs"/>
                <w:sz w:val="24"/>
                <w:szCs w:val="24"/>
                <w:rtl/>
              </w:rPr>
              <w:t xml:space="preserve">سلامت) </w:t>
            </w:r>
            <w:r w:rsidRPr="00264943">
              <w:rPr>
                <w:rFonts w:ascii="Times New Roman" w:hAnsi="Times New Roman" w:cs="B Nazanin" w:hint="cs"/>
                <w:b/>
                <w:bCs/>
                <w:sz w:val="24"/>
                <w:szCs w:val="24"/>
                <w:rtl/>
              </w:rPr>
              <w:t>(</w:t>
            </w:r>
            <w:r w:rsidR="00BA2698" w:rsidRPr="00264943">
              <w:rPr>
                <w:rFonts w:ascii="Times New Roman" w:hAnsi="Times New Roman" w:cs="B Nazanin" w:hint="cs"/>
                <w:b/>
                <w:bCs/>
                <w:sz w:val="24"/>
                <w:szCs w:val="24"/>
                <w:rtl/>
              </w:rPr>
              <w:t xml:space="preserve">1  </w:t>
            </w:r>
            <w:r w:rsidRPr="00264943">
              <w:rPr>
                <w:rFonts w:ascii="Times New Roman" w:hAnsi="Times New Roman" w:cs="B Nazanin" w:hint="cs"/>
                <w:b/>
                <w:bCs/>
                <w:sz w:val="24"/>
                <w:szCs w:val="24"/>
                <w:rtl/>
              </w:rPr>
              <w:t>امتیاز)</w:t>
            </w:r>
          </w:p>
        </w:tc>
        <w:tc>
          <w:tcPr>
            <w:tcW w:w="1276" w:type="dxa"/>
            <w:vAlign w:val="center"/>
          </w:tcPr>
          <w:p w14:paraId="6E7CA08E" w14:textId="77777777" w:rsidR="00FE25C6" w:rsidRPr="00872DC3" w:rsidRDefault="00FE25C6" w:rsidP="00872DC3">
            <w:pPr>
              <w:bidi/>
              <w:jc w:val="center"/>
              <w:rPr>
                <w:rFonts w:cs="B Nazanin"/>
                <w:b/>
                <w:bCs/>
                <w:rtl/>
              </w:rPr>
            </w:pPr>
            <w:r w:rsidRPr="00872DC3">
              <w:rPr>
                <w:rFonts w:cs="B Nazanin" w:hint="cs"/>
                <w:b/>
                <w:bCs/>
                <w:rtl/>
              </w:rPr>
              <w:t>مشاهده و بررسی مستندات</w:t>
            </w:r>
          </w:p>
        </w:tc>
        <w:tc>
          <w:tcPr>
            <w:tcW w:w="1134" w:type="dxa"/>
            <w:vAlign w:val="center"/>
          </w:tcPr>
          <w:p w14:paraId="3E284C37" w14:textId="744EF8ED" w:rsidR="00FE25C6" w:rsidRPr="00264943" w:rsidRDefault="005F2BE8" w:rsidP="00872DC3">
            <w:pPr>
              <w:bidi/>
              <w:jc w:val="center"/>
              <w:rPr>
                <w:rFonts w:ascii="Times New Roman" w:hAnsi="Times New Roman" w:cs="B Nazanin"/>
                <w:sz w:val="24"/>
                <w:szCs w:val="24"/>
                <w:rtl/>
              </w:rPr>
            </w:pPr>
            <w:r w:rsidRPr="00264943">
              <w:rPr>
                <w:rFonts w:ascii="Times New Roman" w:hAnsi="Times New Roman" w:cs="B Nazanin" w:hint="cs"/>
                <w:sz w:val="24"/>
                <w:szCs w:val="24"/>
                <w:rtl/>
              </w:rPr>
              <w:t>5</w:t>
            </w:r>
            <w:r w:rsidR="00FE25C6" w:rsidRPr="00264943">
              <w:rPr>
                <w:rFonts w:ascii="Times New Roman" w:hAnsi="Times New Roman" w:cs="B Nazanin" w:hint="cs"/>
                <w:sz w:val="24"/>
                <w:szCs w:val="24"/>
                <w:rtl/>
              </w:rPr>
              <w:t xml:space="preserve"> امتیاز</w:t>
            </w:r>
          </w:p>
        </w:tc>
        <w:tc>
          <w:tcPr>
            <w:tcW w:w="1197" w:type="dxa"/>
            <w:vAlign w:val="center"/>
          </w:tcPr>
          <w:p w14:paraId="2B00B1B9" w14:textId="77777777" w:rsidR="00FE25C6" w:rsidRPr="00264943" w:rsidRDefault="00FE25C6" w:rsidP="00872DC3">
            <w:pPr>
              <w:bidi/>
              <w:jc w:val="center"/>
              <w:rPr>
                <w:rFonts w:ascii="Times New Roman" w:hAnsi="Times New Roman" w:cs="B Nazanin"/>
                <w:b/>
                <w:bCs/>
                <w:sz w:val="24"/>
                <w:szCs w:val="24"/>
                <w:rtl/>
              </w:rPr>
            </w:pPr>
          </w:p>
        </w:tc>
      </w:tr>
      <w:tr w:rsidR="008A6A4A" w:rsidRPr="00264943" w14:paraId="5C0C3BAD" w14:textId="77777777" w:rsidTr="00872DC3">
        <w:trPr>
          <w:trHeight w:val="305"/>
          <w:jc w:val="center"/>
        </w:trPr>
        <w:tc>
          <w:tcPr>
            <w:tcW w:w="1731" w:type="dxa"/>
            <w:vAlign w:val="center"/>
          </w:tcPr>
          <w:p w14:paraId="521E31D1" w14:textId="0E6131F9" w:rsidR="00FE25C6" w:rsidRPr="00872DC3" w:rsidRDefault="00FE25C6" w:rsidP="00872DC3">
            <w:pPr>
              <w:bidi/>
              <w:jc w:val="center"/>
              <w:rPr>
                <w:rFonts w:cs="B Nazanin"/>
                <w:b/>
                <w:bCs/>
                <w:sz w:val="22"/>
                <w:szCs w:val="22"/>
                <w:rtl/>
              </w:rPr>
            </w:pPr>
            <w:r w:rsidRPr="00872DC3">
              <w:rPr>
                <w:rFonts w:cs="B Nazanin" w:hint="cs"/>
                <w:b/>
                <w:bCs/>
                <w:sz w:val="22"/>
                <w:szCs w:val="22"/>
                <w:rtl/>
              </w:rPr>
              <w:t xml:space="preserve">ارسال </w:t>
            </w:r>
            <w:r w:rsidRPr="00872DC3">
              <w:rPr>
                <w:rFonts w:cs="B Nazanin"/>
                <w:b/>
                <w:bCs/>
                <w:sz w:val="22"/>
                <w:szCs w:val="22"/>
                <w:rtl/>
              </w:rPr>
              <w:t>مستندات و دستورالعمل</w:t>
            </w:r>
            <w:r w:rsidRPr="00872DC3">
              <w:rPr>
                <w:rFonts w:cs="B Nazanin" w:hint="cs"/>
                <w:b/>
                <w:bCs/>
                <w:sz w:val="22"/>
                <w:szCs w:val="22"/>
                <w:rtl/>
              </w:rPr>
              <w:softHyphen/>
            </w:r>
            <w:r w:rsidRPr="00872DC3">
              <w:rPr>
                <w:rFonts w:cs="B Nazanin"/>
                <w:b/>
                <w:bCs/>
                <w:sz w:val="22"/>
                <w:szCs w:val="22"/>
                <w:rtl/>
              </w:rPr>
              <w:t>ها</w:t>
            </w:r>
          </w:p>
        </w:tc>
        <w:tc>
          <w:tcPr>
            <w:tcW w:w="8883" w:type="dxa"/>
          </w:tcPr>
          <w:p w14:paraId="6B6A0906" w14:textId="130CB6EF" w:rsidR="00FE25C6" w:rsidRPr="00264943" w:rsidRDefault="00FE25C6" w:rsidP="00872DC3">
            <w:pPr>
              <w:pStyle w:val="ListParagraph"/>
              <w:numPr>
                <w:ilvl w:val="0"/>
                <w:numId w:val="19"/>
              </w:numPr>
              <w:jc w:val="both"/>
              <w:rPr>
                <w:rFonts w:cs="B Nazanin"/>
                <w:sz w:val="24"/>
                <w:szCs w:val="24"/>
                <w:rtl/>
              </w:rPr>
            </w:pPr>
            <w:r w:rsidRPr="00264943">
              <w:rPr>
                <w:rFonts w:cs="B Nazanin" w:hint="cs"/>
                <w:sz w:val="24"/>
                <w:szCs w:val="24"/>
                <w:rtl/>
              </w:rPr>
              <w:t>ارسال</w:t>
            </w:r>
            <w:r w:rsidR="00BA2698" w:rsidRPr="00264943">
              <w:rPr>
                <w:rFonts w:cs="B Nazanin" w:hint="cs"/>
                <w:sz w:val="24"/>
                <w:szCs w:val="24"/>
                <w:rtl/>
              </w:rPr>
              <w:t xml:space="preserve"> به موقع</w:t>
            </w:r>
            <w:r w:rsidRPr="00264943">
              <w:rPr>
                <w:rFonts w:cs="B Nazanin"/>
                <w:sz w:val="24"/>
                <w:szCs w:val="24"/>
                <w:rtl/>
              </w:rPr>
              <w:t xml:space="preserve"> مستندات</w:t>
            </w:r>
            <w:r w:rsidRPr="00264943">
              <w:rPr>
                <w:rFonts w:cs="B Nazanin" w:hint="cs"/>
                <w:sz w:val="24"/>
                <w:szCs w:val="24"/>
                <w:rtl/>
              </w:rPr>
              <w:t xml:space="preserve"> و دستورالعمل</w:t>
            </w:r>
            <w:r w:rsidRPr="00264943">
              <w:rPr>
                <w:rFonts w:cs="B Nazanin"/>
                <w:sz w:val="24"/>
                <w:szCs w:val="24"/>
                <w:rtl/>
              </w:rPr>
              <w:softHyphen/>
            </w:r>
            <w:r w:rsidRPr="00264943">
              <w:rPr>
                <w:rFonts w:cs="B Nazanin" w:hint="cs"/>
                <w:sz w:val="24"/>
                <w:szCs w:val="24"/>
                <w:rtl/>
              </w:rPr>
              <w:t xml:space="preserve">های دریافتی، به واحد های تحت پوشش </w:t>
            </w:r>
            <w:r w:rsidRPr="00264943">
              <w:rPr>
                <w:rFonts w:cs="B Nazanin" w:hint="cs"/>
                <w:b/>
                <w:bCs/>
                <w:sz w:val="24"/>
                <w:szCs w:val="24"/>
                <w:rtl/>
              </w:rPr>
              <w:t>(</w:t>
            </w:r>
            <w:r w:rsidR="00BA2698" w:rsidRPr="00264943">
              <w:rPr>
                <w:rFonts w:cs="B Nazanin" w:hint="cs"/>
                <w:b/>
                <w:bCs/>
                <w:sz w:val="24"/>
                <w:szCs w:val="24"/>
                <w:rtl/>
              </w:rPr>
              <w:t>2</w:t>
            </w:r>
            <w:r w:rsidRPr="00264943">
              <w:rPr>
                <w:rFonts w:cs="B Nazanin" w:hint="cs"/>
                <w:b/>
                <w:bCs/>
                <w:sz w:val="24"/>
                <w:szCs w:val="24"/>
                <w:rtl/>
              </w:rPr>
              <w:t xml:space="preserve"> امتیاز)</w:t>
            </w:r>
          </w:p>
        </w:tc>
        <w:tc>
          <w:tcPr>
            <w:tcW w:w="1276" w:type="dxa"/>
            <w:vAlign w:val="center"/>
          </w:tcPr>
          <w:p w14:paraId="5DE90CCF" w14:textId="77777777" w:rsidR="00FE25C6" w:rsidRPr="00872DC3" w:rsidRDefault="00FE25C6" w:rsidP="00872DC3">
            <w:pPr>
              <w:bidi/>
              <w:jc w:val="center"/>
              <w:rPr>
                <w:rFonts w:cs="B Nazanin"/>
                <w:b/>
                <w:bCs/>
                <w:rtl/>
              </w:rPr>
            </w:pPr>
            <w:r w:rsidRPr="00872DC3">
              <w:rPr>
                <w:rFonts w:cs="B Nazanin" w:hint="cs"/>
                <w:b/>
                <w:bCs/>
                <w:rtl/>
              </w:rPr>
              <w:t>مشاهده و بررسی مستندات</w:t>
            </w:r>
          </w:p>
        </w:tc>
        <w:tc>
          <w:tcPr>
            <w:tcW w:w="1134" w:type="dxa"/>
            <w:vAlign w:val="center"/>
          </w:tcPr>
          <w:p w14:paraId="509D551D" w14:textId="77777777" w:rsidR="00FE25C6" w:rsidRPr="00264943" w:rsidRDefault="00FE25C6" w:rsidP="00872DC3">
            <w:pPr>
              <w:bidi/>
              <w:jc w:val="center"/>
              <w:rPr>
                <w:rFonts w:cs="B Nazanin"/>
                <w:sz w:val="24"/>
                <w:szCs w:val="24"/>
                <w:rtl/>
              </w:rPr>
            </w:pPr>
            <w:r w:rsidRPr="00264943">
              <w:rPr>
                <w:rFonts w:cs="B Nazanin" w:hint="cs"/>
                <w:sz w:val="24"/>
                <w:szCs w:val="24"/>
                <w:rtl/>
              </w:rPr>
              <w:t>2 امتیاز</w:t>
            </w:r>
          </w:p>
        </w:tc>
        <w:tc>
          <w:tcPr>
            <w:tcW w:w="1197" w:type="dxa"/>
            <w:vAlign w:val="center"/>
          </w:tcPr>
          <w:p w14:paraId="3ED7134D" w14:textId="77777777" w:rsidR="00FE25C6" w:rsidRPr="00264943" w:rsidRDefault="00FE25C6" w:rsidP="00872DC3">
            <w:pPr>
              <w:bidi/>
              <w:jc w:val="center"/>
              <w:rPr>
                <w:rFonts w:ascii="Times New Roman" w:hAnsi="Times New Roman" w:cs="B Nazanin"/>
                <w:b/>
                <w:bCs/>
                <w:sz w:val="24"/>
                <w:szCs w:val="24"/>
                <w:rtl/>
              </w:rPr>
            </w:pPr>
          </w:p>
        </w:tc>
      </w:tr>
      <w:tr w:rsidR="008A6A4A" w:rsidRPr="00264943" w14:paraId="73B52AD6" w14:textId="77777777" w:rsidTr="00872DC3">
        <w:trPr>
          <w:trHeight w:val="3416"/>
          <w:jc w:val="center"/>
        </w:trPr>
        <w:tc>
          <w:tcPr>
            <w:tcW w:w="1731" w:type="dxa"/>
            <w:vAlign w:val="center"/>
          </w:tcPr>
          <w:p w14:paraId="5C5A395B" w14:textId="77777777" w:rsidR="00FE25C6" w:rsidRPr="00872DC3" w:rsidRDefault="00FE25C6" w:rsidP="00872DC3">
            <w:pPr>
              <w:bidi/>
              <w:jc w:val="center"/>
              <w:rPr>
                <w:rFonts w:ascii="Times New Roman" w:hAnsi="Times New Roman" w:cs="B Nazanin"/>
                <w:b/>
                <w:bCs/>
                <w:sz w:val="22"/>
                <w:szCs w:val="22"/>
                <w:rtl/>
              </w:rPr>
            </w:pPr>
            <w:r w:rsidRPr="00872DC3">
              <w:rPr>
                <w:rFonts w:ascii="Times New Roman" w:hAnsi="Times New Roman" w:cs="B Nazanin" w:hint="cs"/>
                <w:b/>
                <w:bCs/>
                <w:sz w:val="22"/>
                <w:szCs w:val="22"/>
                <w:rtl/>
              </w:rPr>
              <w:t>دانش و مهارت لازم</w:t>
            </w:r>
          </w:p>
        </w:tc>
        <w:tc>
          <w:tcPr>
            <w:tcW w:w="8883" w:type="dxa"/>
            <w:vAlign w:val="center"/>
          </w:tcPr>
          <w:p w14:paraId="0C574C47" w14:textId="0EADBCCE" w:rsidR="00FE25C6" w:rsidRPr="00264943" w:rsidRDefault="00FE25C6" w:rsidP="00872DC3">
            <w:pPr>
              <w:pStyle w:val="ListParagraph"/>
              <w:numPr>
                <w:ilvl w:val="0"/>
                <w:numId w:val="8"/>
              </w:numPr>
              <w:ind w:left="459" w:hanging="283"/>
              <w:jc w:val="both"/>
              <w:rPr>
                <w:rFonts w:ascii="Times New Roman" w:hAnsi="Times New Roman" w:cs="B Nazanin"/>
                <w:b/>
                <w:bCs/>
                <w:sz w:val="24"/>
                <w:szCs w:val="24"/>
              </w:rPr>
            </w:pPr>
            <w:r w:rsidRPr="00264943">
              <w:rPr>
                <w:rFonts w:ascii="Times New Roman" w:hAnsi="Times New Roman" w:cs="B Nazanin" w:hint="cs"/>
                <w:sz w:val="24"/>
                <w:szCs w:val="24"/>
                <w:rtl/>
              </w:rPr>
              <w:t>آگاهی از برنامه</w:t>
            </w:r>
            <w:r w:rsidRPr="00264943">
              <w:rPr>
                <w:rFonts w:ascii="Times New Roman" w:hAnsi="Times New Roman" w:cs="B Nazanin" w:hint="cs"/>
                <w:sz w:val="24"/>
                <w:szCs w:val="24"/>
                <w:rtl/>
              </w:rPr>
              <w:softHyphen/>
              <w:t xml:space="preserve">های سلامت نوجوانان </w:t>
            </w:r>
            <w:r w:rsidRPr="00264943">
              <w:rPr>
                <w:rFonts w:ascii="Times New Roman" w:hAnsi="Times New Roman" w:cs="B Nazanin" w:hint="cs"/>
                <w:b/>
                <w:bCs/>
                <w:sz w:val="24"/>
                <w:szCs w:val="24"/>
                <w:rtl/>
              </w:rPr>
              <w:t>(</w:t>
            </w:r>
            <w:r w:rsidR="00BA2698" w:rsidRPr="00264943">
              <w:rPr>
                <w:rFonts w:ascii="Times New Roman" w:hAnsi="Times New Roman" w:cs="B Nazanin" w:hint="cs"/>
                <w:b/>
                <w:bCs/>
                <w:sz w:val="24"/>
                <w:szCs w:val="24"/>
                <w:rtl/>
              </w:rPr>
              <w:t xml:space="preserve">1 </w:t>
            </w:r>
            <w:r w:rsidRPr="00264943">
              <w:rPr>
                <w:rFonts w:ascii="Times New Roman" w:hAnsi="Times New Roman" w:cs="B Nazanin" w:hint="cs"/>
                <w:b/>
                <w:bCs/>
                <w:sz w:val="24"/>
                <w:szCs w:val="24"/>
                <w:rtl/>
              </w:rPr>
              <w:t>امتیاز)</w:t>
            </w:r>
          </w:p>
          <w:p w14:paraId="0C15E8B5" w14:textId="49DD737C" w:rsidR="00FE25C6" w:rsidRPr="00264943" w:rsidRDefault="00FE25C6" w:rsidP="00872DC3">
            <w:pPr>
              <w:pStyle w:val="ListParagraph"/>
              <w:numPr>
                <w:ilvl w:val="0"/>
                <w:numId w:val="8"/>
              </w:numPr>
              <w:ind w:left="459" w:hanging="283"/>
              <w:jc w:val="both"/>
              <w:rPr>
                <w:rFonts w:ascii="Times New Roman" w:hAnsi="Times New Roman" w:cs="B Nazanin"/>
                <w:b/>
                <w:bCs/>
                <w:sz w:val="24"/>
                <w:szCs w:val="24"/>
              </w:rPr>
            </w:pPr>
            <w:r w:rsidRPr="00264943">
              <w:rPr>
                <w:rFonts w:ascii="Times New Roman" w:hAnsi="Times New Roman" w:cs="B Nazanin" w:hint="cs"/>
                <w:sz w:val="24"/>
                <w:szCs w:val="24"/>
                <w:rtl/>
              </w:rPr>
              <w:t xml:space="preserve">آگاهی از دستورالعمل برنامه مروج سلامت مدارس </w:t>
            </w:r>
            <w:r w:rsidRPr="00264943">
              <w:rPr>
                <w:rFonts w:ascii="Times New Roman" w:hAnsi="Times New Roman" w:cs="B Nazanin" w:hint="cs"/>
                <w:b/>
                <w:bCs/>
                <w:sz w:val="24"/>
                <w:szCs w:val="24"/>
                <w:rtl/>
              </w:rPr>
              <w:t>(</w:t>
            </w:r>
            <w:r w:rsidR="00BA2698" w:rsidRPr="00264943">
              <w:rPr>
                <w:rFonts w:ascii="Times New Roman" w:hAnsi="Times New Roman" w:cs="B Nazanin" w:hint="cs"/>
                <w:b/>
                <w:bCs/>
                <w:sz w:val="24"/>
                <w:szCs w:val="24"/>
                <w:rtl/>
              </w:rPr>
              <w:t>1 ا</w:t>
            </w:r>
            <w:r w:rsidRPr="00264943">
              <w:rPr>
                <w:rFonts w:ascii="Times New Roman" w:hAnsi="Times New Roman" w:cs="B Nazanin" w:hint="cs"/>
                <w:b/>
                <w:bCs/>
                <w:sz w:val="24"/>
                <w:szCs w:val="24"/>
                <w:rtl/>
              </w:rPr>
              <w:t>متیاز)</w:t>
            </w:r>
          </w:p>
          <w:p w14:paraId="3F8D21F9" w14:textId="68B442A5" w:rsidR="00FE25C6" w:rsidRPr="00264943" w:rsidRDefault="00FE25C6" w:rsidP="00872DC3">
            <w:pPr>
              <w:pStyle w:val="ListParagraph"/>
              <w:numPr>
                <w:ilvl w:val="0"/>
                <w:numId w:val="8"/>
              </w:numPr>
              <w:ind w:left="459" w:hanging="283"/>
              <w:jc w:val="both"/>
              <w:rPr>
                <w:rFonts w:ascii="Times New Roman" w:hAnsi="Times New Roman" w:cs="B Nazanin"/>
                <w:b/>
                <w:bCs/>
                <w:sz w:val="24"/>
                <w:szCs w:val="24"/>
              </w:rPr>
            </w:pPr>
            <w:r w:rsidRPr="00264943">
              <w:rPr>
                <w:rFonts w:ascii="Times New Roman" w:hAnsi="Times New Roman" w:cs="B Nazanin" w:hint="cs"/>
                <w:sz w:val="24"/>
                <w:szCs w:val="24"/>
                <w:rtl/>
              </w:rPr>
              <w:t xml:space="preserve">آگاهی از دستورالعمل طرح سنجش </w:t>
            </w:r>
            <w:r w:rsidRPr="00264943">
              <w:rPr>
                <w:rFonts w:ascii="Times New Roman" w:hAnsi="Times New Roman" w:cs="B Nazanin" w:hint="cs"/>
                <w:b/>
                <w:bCs/>
                <w:sz w:val="24"/>
                <w:szCs w:val="24"/>
                <w:rtl/>
              </w:rPr>
              <w:t>(</w:t>
            </w:r>
            <w:r w:rsidR="00BA2698" w:rsidRPr="00264943">
              <w:rPr>
                <w:rFonts w:ascii="Times New Roman" w:hAnsi="Times New Roman" w:cs="B Nazanin" w:hint="cs"/>
                <w:b/>
                <w:bCs/>
                <w:sz w:val="24"/>
                <w:szCs w:val="24"/>
                <w:rtl/>
              </w:rPr>
              <w:t>1</w:t>
            </w:r>
            <w:r w:rsidRPr="00264943">
              <w:rPr>
                <w:rFonts w:ascii="Times New Roman" w:hAnsi="Times New Roman" w:cs="B Nazanin" w:hint="cs"/>
                <w:b/>
                <w:bCs/>
                <w:sz w:val="24"/>
                <w:szCs w:val="24"/>
                <w:rtl/>
              </w:rPr>
              <w:t xml:space="preserve"> امتیاز)</w:t>
            </w:r>
          </w:p>
          <w:p w14:paraId="245D2C78" w14:textId="11736E6F" w:rsidR="00FE25C6" w:rsidRPr="00264943" w:rsidRDefault="00FE25C6" w:rsidP="00872DC3">
            <w:pPr>
              <w:pStyle w:val="ListParagraph"/>
              <w:numPr>
                <w:ilvl w:val="0"/>
                <w:numId w:val="8"/>
              </w:numPr>
              <w:ind w:left="459" w:hanging="283"/>
              <w:jc w:val="both"/>
              <w:rPr>
                <w:rFonts w:ascii="Times New Roman" w:hAnsi="Times New Roman" w:cs="B Nazanin"/>
                <w:sz w:val="24"/>
                <w:szCs w:val="24"/>
              </w:rPr>
            </w:pPr>
            <w:r w:rsidRPr="00264943">
              <w:rPr>
                <w:rFonts w:ascii="Times New Roman" w:hAnsi="Times New Roman" w:cs="B Nazanin" w:hint="cs"/>
                <w:sz w:val="24"/>
                <w:szCs w:val="24"/>
                <w:rtl/>
              </w:rPr>
              <w:t xml:space="preserve">آگاهی از دستورالعمل پدیکولوز </w:t>
            </w:r>
            <w:r w:rsidRPr="00264943">
              <w:rPr>
                <w:rFonts w:ascii="Times New Roman" w:hAnsi="Times New Roman" w:cs="B Nazanin" w:hint="cs"/>
                <w:b/>
                <w:bCs/>
                <w:sz w:val="24"/>
                <w:szCs w:val="24"/>
                <w:rtl/>
              </w:rPr>
              <w:t>(</w:t>
            </w:r>
            <w:r w:rsidR="00BA2698" w:rsidRPr="00264943">
              <w:rPr>
                <w:rFonts w:ascii="Times New Roman" w:hAnsi="Times New Roman" w:cs="B Nazanin" w:hint="cs"/>
                <w:b/>
                <w:bCs/>
                <w:sz w:val="24"/>
                <w:szCs w:val="24"/>
                <w:rtl/>
              </w:rPr>
              <w:t>1</w:t>
            </w:r>
            <w:r w:rsidRPr="00264943">
              <w:rPr>
                <w:rFonts w:ascii="Times New Roman" w:hAnsi="Times New Roman" w:cs="B Nazanin" w:hint="cs"/>
                <w:b/>
                <w:bCs/>
                <w:sz w:val="24"/>
                <w:szCs w:val="24"/>
                <w:rtl/>
              </w:rPr>
              <w:t xml:space="preserve"> امتیاز)</w:t>
            </w:r>
          </w:p>
          <w:p w14:paraId="257FB75C" w14:textId="03C2D63C" w:rsidR="00FE25C6" w:rsidRPr="00264943" w:rsidRDefault="00FE25C6" w:rsidP="00872DC3">
            <w:pPr>
              <w:pStyle w:val="ListParagraph"/>
              <w:numPr>
                <w:ilvl w:val="0"/>
                <w:numId w:val="8"/>
              </w:numPr>
              <w:ind w:left="459" w:hanging="283"/>
              <w:jc w:val="both"/>
              <w:rPr>
                <w:rFonts w:ascii="Times New Roman" w:hAnsi="Times New Roman" w:cs="B Nazanin"/>
                <w:b/>
                <w:bCs/>
                <w:sz w:val="24"/>
                <w:szCs w:val="24"/>
              </w:rPr>
            </w:pPr>
            <w:r w:rsidRPr="00264943">
              <w:rPr>
                <w:rFonts w:ascii="Times New Roman" w:hAnsi="Times New Roman" w:cs="B Nazanin" w:hint="cs"/>
                <w:sz w:val="24"/>
                <w:szCs w:val="24"/>
                <w:rtl/>
              </w:rPr>
              <w:t>آگاهی از دستورالعمل سفیران سلامت دانش</w:t>
            </w:r>
            <w:r w:rsidRPr="00264943">
              <w:rPr>
                <w:rFonts w:ascii="Times New Roman" w:hAnsi="Times New Roman" w:cs="B Nazanin" w:hint="cs"/>
                <w:sz w:val="24"/>
                <w:szCs w:val="24"/>
                <w:rtl/>
              </w:rPr>
              <w:softHyphen/>
              <w:t xml:space="preserve">آموزی </w:t>
            </w:r>
            <w:r w:rsidRPr="00264943">
              <w:rPr>
                <w:rFonts w:ascii="Times New Roman" w:hAnsi="Times New Roman" w:cs="B Nazanin" w:hint="cs"/>
                <w:b/>
                <w:bCs/>
                <w:sz w:val="24"/>
                <w:szCs w:val="24"/>
                <w:rtl/>
              </w:rPr>
              <w:t>(</w:t>
            </w:r>
            <w:r w:rsidR="00BA2698" w:rsidRPr="00264943">
              <w:rPr>
                <w:rFonts w:ascii="Times New Roman" w:hAnsi="Times New Roman" w:cs="B Nazanin" w:hint="cs"/>
                <w:b/>
                <w:bCs/>
                <w:sz w:val="24"/>
                <w:szCs w:val="24"/>
                <w:rtl/>
              </w:rPr>
              <w:t>1</w:t>
            </w:r>
            <w:r w:rsidRPr="00264943">
              <w:rPr>
                <w:rFonts w:ascii="Times New Roman" w:hAnsi="Times New Roman" w:cs="B Nazanin" w:hint="cs"/>
                <w:b/>
                <w:bCs/>
                <w:sz w:val="24"/>
                <w:szCs w:val="24"/>
                <w:rtl/>
              </w:rPr>
              <w:t xml:space="preserve"> امتیاز)</w:t>
            </w:r>
          </w:p>
          <w:p w14:paraId="2FAA0E01" w14:textId="1F9E48F5" w:rsidR="00FE25C6" w:rsidRPr="00264943" w:rsidRDefault="00FE25C6" w:rsidP="00872DC3">
            <w:pPr>
              <w:pStyle w:val="ListParagraph"/>
              <w:numPr>
                <w:ilvl w:val="0"/>
                <w:numId w:val="8"/>
              </w:numPr>
              <w:ind w:left="459" w:hanging="283"/>
              <w:jc w:val="both"/>
              <w:rPr>
                <w:rFonts w:ascii="Times New Roman" w:hAnsi="Times New Roman" w:cs="B Nazanin"/>
                <w:b/>
                <w:bCs/>
                <w:sz w:val="24"/>
                <w:szCs w:val="24"/>
              </w:rPr>
            </w:pPr>
            <w:r w:rsidRPr="00264943">
              <w:rPr>
                <w:rFonts w:ascii="Times New Roman" w:hAnsi="Times New Roman" w:cs="B Nazanin" w:hint="cs"/>
                <w:sz w:val="24"/>
                <w:szCs w:val="24"/>
                <w:rtl/>
              </w:rPr>
              <w:t>آگاهی از دستورالعمل مکمل</w:t>
            </w:r>
            <w:r w:rsidRPr="00264943">
              <w:rPr>
                <w:rFonts w:ascii="Times New Roman" w:hAnsi="Times New Roman" w:cs="B Nazanin" w:hint="cs"/>
                <w:sz w:val="24"/>
                <w:szCs w:val="24"/>
                <w:rtl/>
              </w:rPr>
              <w:softHyphen/>
              <w:t xml:space="preserve">یاری ویتامین دی </w:t>
            </w:r>
            <w:r w:rsidRPr="00264943">
              <w:rPr>
                <w:rFonts w:ascii="Times New Roman" w:hAnsi="Times New Roman" w:cs="B Nazanin" w:hint="cs"/>
                <w:b/>
                <w:bCs/>
                <w:sz w:val="24"/>
                <w:szCs w:val="24"/>
                <w:rtl/>
              </w:rPr>
              <w:t>(</w:t>
            </w:r>
            <w:r w:rsidR="00BA2698" w:rsidRPr="00264943">
              <w:rPr>
                <w:rFonts w:ascii="Times New Roman" w:hAnsi="Times New Roman" w:cs="B Nazanin" w:hint="cs"/>
                <w:b/>
                <w:bCs/>
                <w:sz w:val="24"/>
                <w:szCs w:val="24"/>
                <w:rtl/>
              </w:rPr>
              <w:t>1</w:t>
            </w:r>
            <w:r w:rsidRPr="00264943">
              <w:rPr>
                <w:rFonts w:ascii="Times New Roman" w:hAnsi="Times New Roman" w:cs="B Nazanin" w:hint="cs"/>
                <w:b/>
                <w:bCs/>
                <w:sz w:val="24"/>
                <w:szCs w:val="24"/>
                <w:rtl/>
              </w:rPr>
              <w:t xml:space="preserve"> امتیاز)</w:t>
            </w:r>
          </w:p>
          <w:p w14:paraId="29E7FE14" w14:textId="3C287D39" w:rsidR="00FE25C6" w:rsidRPr="00264943" w:rsidRDefault="00FE25C6" w:rsidP="00872DC3">
            <w:pPr>
              <w:pStyle w:val="ListParagraph"/>
              <w:numPr>
                <w:ilvl w:val="0"/>
                <w:numId w:val="8"/>
              </w:numPr>
              <w:ind w:left="459" w:hanging="283"/>
              <w:jc w:val="both"/>
              <w:rPr>
                <w:rFonts w:ascii="Times New Roman" w:hAnsi="Times New Roman" w:cs="B Nazanin"/>
                <w:b/>
                <w:bCs/>
                <w:sz w:val="24"/>
                <w:szCs w:val="24"/>
              </w:rPr>
            </w:pPr>
            <w:r w:rsidRPr="00264943">
              <w:rPr>
                <w:rFonts w:ascii="Times New Roman" w:hAnsi="Times New Roman" w:cs="B Nazanin" w:hint="cs"/>
                <w:sz w:val="24"/>
                <w:szCs w:val="24"/>
                <w:rtl/>
              </w:rPr>
              <w:t>آگاهی از دستورالعمل آهن</w:t>
            </w:r>
            <w:r w:rsidRPr="00264943">
              <w:rPr>
                <w:rFonts w:ascii="Times New Roman" w:hAnsi="Times New Roman" w:cs="B Nazanin" w:hint="cs"/>
                <w:sz w:val="24"/>
                <w:szCs w:val="24"/>
                <w:rtl/>
              </w:rPr>
              <w:softHyphen/>
              <w:t xml:space="preserve">یاری </w:t>
            </w:r>
            <w:r w:rsidRPr="00264943">
              <w:rPr>
                <w:rFonts w:ascii="Times New Roman" w:hAnsi="Times New Roman" w:cs="B Nazanin" w:hint="cs"/>
                <w:b/>
                <w:bCs/>
                <w:sz w:val="24"/>
                <w:szCs w:val="24"/>
                <w:rtl/>
              </w:rPr>
              <w:t>(</w:t>
            </w:r>
            <w:r w:rsidR="00BA2698" w:rsidRPr="00264943">
              <w:rPr>
                <w:rFonts w:ascii="Times New Roman" w:hAnsi="Times New Roman" w:cs="B Nazanin" w:hint="cs"/>
                <w:b/>
                <w:bCs/>
                <w:sz w:val="24"/>
                <w:szCs w:val="24"/>
                <w:rtl/>
              </w:rPr>
              <w:t>1</w:t>
            </w:r>
            <w:r w:rsidRPr="00264943">
              <w:rPr>
                <w:rFonts w:ascii="Times New Roman" w:hAnsi="Times New Roman" w:cs="B Nazanin" w:hint="cs"/>
                <w:b/>
                <w:bCs/>
                <w:sz w:val="24"/>
                <w:szCs w:val="24"/>
                <w:rtl/>
              </w:rPr>
              <w:t xml:space="preserve"> امتیاز)</w:t>
            </w:r>
          </w:p>
          <w:p w14:paraId="440B0435" w14:textId="7EEF86C4" w:rsidR="00FE25C6" w:rsidRPr="00264943" w:rsidRDefault="00FE25C6" w:rsidP="00872DC3">
            <w:pPr>
              <w:pStyle w:val="ListParagraph"/>
              <w:numPr>
                <w:ilvl w:val="0"/>
                <w:numId w:val="8"/>
              </w:numPr>
              <w:ind w:left="459" w:hanging="283"/>
              <w:jc w:val="both"/>
              <w:rPr>
                <w:rFonts w:ascii="Times New Roman" w:hAnsi="Times New Roman" w:cs="B Nazanin"/>
                <w:b/>
                <w:bCs/>
                <w:sz w:val="24"/>
                <w:szCs w:val="24"/>
              </w:rPr>
            </w:pPr>
            <w:r w:rsidRPr="00264943">
              <w:rPr>
                <w:rFonts w:ascii="Times New Roman" w:hAnsi="Times New Roman" w:cs="B Nazanin" w:hint="cs"/>
                <w:sz w:val="24"/>
                <w:szCs w:val="24"/>
                <w:rtl/>
              </w:rPr>
              <w:t xml:space="preserve">آگاهی از دستورالعمل شیر مدرسه </w:t>
            </w:r>
            <w:r w:rsidRPr="00264943">
              <w:rPr>
                <w:rFonts w:ascii="Times New Roman" w:hAnsi="Times New Roman" w:cs="B Nazanin" w:hint="cs"/>
                <w:b/>
                <w:bCs/>
                <w:sz w:val="24"/>
                <w:szCs w:val="24"/>
                <w:rtl/>
              </w:rPr>
              <w:t>(</w:t>
            </w:r>
            <w:r w:rsidR="00BA2698" w:rsidRPr="00264943">
              <w:rPr>
                <w:rFonts w:ascii="Times New Roman" w:hAnsi="Times New Roman" w:cs="B Nazanin" w:hint="cs"/>
                <w:b/>
                <w:bCs/>
                <w:sz w:val="24"/>
                <w:szCs w:val="24"/>
                <w:rtl/>
              </w:rPr>
              <w:t>1</w:t>
            </w:r>
            <w:r w:rsidRPr="00264943">
              <w:rPr>
                <w:rFonts w:ascii="Times New Roman" w:hAnsi="Times New Roman" w:cs="B Nazanin" w:hint="cs"/>
                <w:b/>
                <w:bCs/>
                <w:sz w:val="24"/>
                <w:szCs w:val="24"/>
                <w:rtl/>
              </w:rPr>
              <w:t xml:space="preserve"> امتیاز)</w:t>
            </w:r>
          </w:p>
          <w:p w14:paraId="75AD2EE8" w14:textId="74C529E3" w:rsidR="00FE25C6" w:rsidRPr="00264943" w:rsidRDefault="00FE25C6" w:rsidP="00872DC3">
            <w:pPr>
              <w:pStyle w:val="ListParagraph"/>
              <w:numPr>
                <w:ilvl w:val="0"/>
                <w:numId w:val="8"/>
              </w:numPr>
              <w:ind w:left="459" w:hanging="283"/>
              <w:jc w:val="both"/>
              <w:rPr>
                <w:rFonts w:ascii="Times New Roman" w:hAnsi="Times New Roman" w:cs="B Nazanin"/>
                <w:sz w:val="24"/>
                <w:szCs w:val="24"/>
              </w:rPr>
            </w:pPr>
            <w:r w:rsidRPr="00264943">
              <w:rPr>
                <w:rFonts w:ascii="Times New Roman" w:hAnsi="Times New Roman" w:cs="B Nazanin" w:hint="cs"/>
                <w:sz w:val="24"/>
                <w:szCs w:val="24"/>
                <w:rtl/>
              </w:rPr>
              <w:t xml:space="preserve">آگاهی از دستورالعمل سایر برنامه های ابلاغی </w:t>
            </w:r>
            <w:r w:rsidRPr="00264943">
              <w:rPr>
                <w:rFonts w:ascii="Times New Roman" w:hAnsi="Times New Roman" w:cs="B Nazanin" w:hint="cs"/>
                <w:b/>
                <w:bCs/>
                <w:sz w:val="24"/>
                <w:szCs w:val="24"/>
                <w:rtl/>
              </w:rPr>
              <w:t>(</w:t>
            </w:r>
            <w:r w:rsidR="00BA2698" w:rsidRPr="00264943">
              <w:rPr>
                <w:rFonts w:ascii="Times New Roman" w:hAnsi="Times New Roman" w:cs="B Nazanin" w:hint="cs"/>
                <w:b/>
                <w:bCs/>
                <w:sz w:val="24"/>
                <w:szCs w:val="24"/>
                <w:rtl/>
              </w:rPr>
              <w:t>2</w:t>
            </w:r>
            <w:r w:rsidRPr="00264943">
              <w:rPr>
                <w:rFonts w:ascii="Times New Roman" w:hAnsi="Times New Roman" w:cs="B Nazanin" w:hint="cs"/>
                <w:b/>
                <w:bCs/>
                <w:sz w:val="24"/>
                <w:szCs w:val="24"/>
                <w:rtl/>
              </w:rPr>
              <w:t xml:space="preserve"> امتیاز)</w:t>
            </w:r>
          </w:p>
          <w:p w14:paraId="0FED6954" w14:textId="3B48FB2B" w:rsidR="00FE25C6" w:rsidRPr="00264943" w:rsidRDefault="00FE25C6" w:rsidP="00872DC3">
            <w:pPr>
              <w:pStyle w:val="ListParagraph"/>
              <w:numPr>
                <w:ilvl w:val="0"/>
                <w:numId w:val="8"/>
              </w:numPr>
              <w:tabs>
                <w:tab w:val="right" w:pos="45"/>
              </w:tabs>
              <w:ind w:left="0" w:firstLine="32"/>
              <w:jc w:val="both"/>
              <w:rPr>
                <w:rFonts w:ascii="Times New Roman" w:hAnsi="Times New Roman" w:cs="B Nazanin"/>
                <w:sz w:val="24"/>
                <w:szCs w:val="24"/>
                <w:rtl/>
              </w:rPr>
            </w:pPr>
            <w:bookmarkStart w:id="5" w:name="_Hlk134270622"/>
            <w:r w:rsidRPr="00264943">
              <w:rPr>
                <w:rFonts w:ascii="Times New Roman" w:hAnsi="Times New Roman" w:cs="B Nazanin" w:hint="cs"/>
                <w:sz w:val="24"/>
                <w:szCs w:val="24"/>
                <w:rtl/>
              </w:rPr>
              <w:t xml:space="preserve">تسلط بر سامانه </w:t>
            </w:r>
            <w:r w:rsidR="005F2BE8" w:rsidRPr="00264943">
              <w:rPr>
                <w:rFonts w:ascii="Times New Roman" w:hAnsi="Times New Roman" w:cs="B Nazanin" w:hint="cs"/>
                <w:sz w:val="24"/>
                <w:szCs w:val="24"/>
                <w:rtl/>
              </w:rPr>
              <w:t xml:space="preserve">سیب (نحوه شاخص گیری، نحوه انجام پایش سطوح محیطی و ...) </w:t>
            </w:r>
            <w:r w:rsidRPr="00264943">
              <w:rPr>
                <w:rFonts w:ascii="Times New Roman" w:hAnsi="Times New Roman" w:cs="B Nazanin" w:hint="cs"/>
                <w:b/>
                <w:bCs/>
                <w:sz w:val="24"/>
                <w:szCs w:val="24"/>
                <w:rtl/>
              </w:rPr>
              <w:t>(</w:t>
            </w:r>
            <w:r w:rsidR="00BA2698" w:rsidRPr="00264943">
              <w:rPr>
                <w:rFonts w:ascii="Times New Roman" w:hAnsi="Times New Roman" w:cs="B Nazanin" w:hint="cs"/>
                <w:b/>
                <w:bCs/>
                <w:sz w:val="24"/>
                <w:szCs w:val="24"/>
                <w:rtl/>
              </w:rPr>
              <w:t>2</w:t>
            </w:r>
            <w:r w:rsidRPr="00264943">
              <w:rPr>
                <w:rFonts w:ascii="Times New Roman" w:hAnsi="Times New Roman" w:cs="B Nazanin" w:hint="cs"/>
                <w:b/>
                <w:bCs/>
                <w:sz w:val="24"/>
                <w:szCs w:val="24"/>
                <w:rtl/>
              </w:rPr>
              <w:t xml:space="preserve"> امتیاز)</w:t>
            </w:r>
            <w:bookmarkEnd w:id="5"/>
          </w:p>
        </w:tc>
        <w:tc>
          <w:tcPr>
            <w:tcW w:w="1276" w:type="dxa"/>
            <w:vAlign w:val="center"/>
          </w:tcPr>
          <w:p w14:paraId="21EE767D" w14:textId="77777777" w:rsidR="00FE25C6" w:rsidRPr="00872DC3" w:rsidRDefault="00FE25C6" w:rsidP="00872DC3">
            <w:pPr>
              <w:bidi/>
              <w:jc w:val="center"/>
              <w:rPr>
                <w:rFonts w:ascii="Times New Roman" w:hAnsi="Times New Roman" w:cs="B Nazanin"/>
                <w:b/>
                <w:bCs/>
                <w:rtl/>
              </w:rPr>
            </w:pPr>
            <w:r w:rsidRPr="00872DC3">
              <w:rPr>
                <w:rFonts w:ascii="Times New Roman" w:hAnsi="Times New Roman" w:cs="B Nazanin" w:hint="cs"/>
                <w:b/>
                <w:bCs/>
                <w:rtl/>
              </w:rPr>
              <w:t>پرسش و پاسخ</w:t>
            </w:r>
          </w:p>
        </w:tc>
        <w:tc>
          <w:tcPr>
            <w:tcW w:w="1134" w:type="dxa"/>
            <w:vAlign w:val="center"/>
          </w:tcPr>
          <w:p w14:paraId="54444B03" w14:textId="4BBCAD3E" w:rsidR="00FE25C6" w:rsidRPr="00264943" w:rsidRDefault="005F2BE8" w:rsidP="00872DC3">
            <w:pPr>
              <w:jc w:val="center"/>
              <w:rPr>
                <w:rFonts w:ascii="Times New Roman" w:hAnsi="Times New Roman" w:cs="B Nazanin"/>
                <w:sz w:val="24"/>
                <w:szCs w:val="24"/>
                <w:rtl/>
              </w:rPr>
            </w:pPr>
            <w:r w:rsidRPr="00264943">
              <w:rPr>
                <w:rFonts w:ascii="Times New Roman" w:hAnsi="Times New Roman" w:cs="B Nazanin" w:hint="cs"/>
                <w:sz w:val="24"/>
                <w:szCs w:val="24"/>
                <w:rtl/>
              </w:rPr>
              <w:t>1</w:t>
            </w:r>
            <w:r w:rsidR="00BA2698" w:rsidRPr="00264943">
              <w:rPr>
                <w:rFonts w:ascii="Times New Roman" w:hAnsi="Times New Roman" w:cs="B Nazanin" w:hint="cs"/>
                <w:sz w:val="24"/>
                <w:szCs w:val="24"/>
                <w:rtl/>
              </w:rPr>
              <w:t>2</w:t>
            </w:r>
            <w:r w:rsidR="00FE25C6" w:rsidRPr="00264943">
              <w:rPr>
                <w:rFonts w:ascii="Times New Roman" w:hAnsi="Times New Roman" w:cs="B Nazanin" w:hint="cs"/>
                <w:sz w:val="24"/>
                <w:szCs w:val="24"/>
                <w:rtl/>
              </w:rPr>
              <w:t xml:space="preserve"> امتیاز</w:t>
            </w:r>
          </w:p>
        </w:tc>
        <w:tc>
          <w:tcPr>
            <w:tcW w:w="1197" w:type="dxa"/>
            <w:vAlign w:val="center"/>
          </w:tcPr>
          <w:p w14:paraId="5AFE955E" w14:textId="77777777" w:rsidR="00FE25C6" w:rsidRPr="00264943" w:rsidRDefault="00FE25C6" w:rsidP="00872DC3">
            <w:pPr>
              <w:bidi/>
              <w:jc w:val="center"/>
              <w:rPr>
                <w:rFonts w:ascii="Times New Roman" w:hAnsi="Times New Roman" w:cs="B Nazanin"/>
                <w:b/>
                <w:bCs/>
                <w:sz w:val="24"/>
                <w:szCs w:val="24"/>
                <w:rtl/>
              </w:rPr>
            </w:pPr>
          </w:p>
        </w:tc>
      </w:tr>
      <w:tr w:rsidR="008A6A4A" w:rsidRPr="00264943" w14:paraId="2425A072" w14:textId="77777777" w:rsidTr="00D11204">
        <w:trPr>
          <w:trHeight w:val="144"/>
          <w:jc w:val="center"/>
        </w:trPr>
        <w:tc>
          <w:tcPr>
            <w:tcW w:w="11890" w:type="dxa"/>
            <w:gridSpan w:val="3"/>
            <w:vAlign w:val="center"/>
          </w:tcPr>
          <w:p w14:paraId="08393EF8" w14:textId="77777777" w:rsidR="00FE25C6" w:rsidRPr="00872DC3" w:rsidRDefault="00FE25C6" w:rsidP="00872DC3">
            <w:pPr>
              <w:bidi/>
              <w:rPr>
                <w:rFonts w:ascii="Arial" w:hAnsi="Arial" w:cs="B Nazanin"/>
                <w:b/>
                <w:bCs/>
                <w:sz w:val="22"/>
                <w:szCs w:val="22"/>
                <w:rtl/>
              </w:rPr>
            </w:pPr>
            <w:r w:rsidRPr="00872DC3">
              <w:rPr>
                <w:rFonts w:ascii="Arial" w:hAnsi="Arial" w:cs="B Nazanin" w:hint="cs"/>
                <w:b/>
                <w:bCs/>
                <w:sz w:val="22"/>
                <w:szCs w:val="22"/>
                <w:rtl/>
              </w:rPr>
              <w:t>جمع امتیاز برنامه</w:t>
            </w:r>
          </w:p>
        </w:tc>
        <w:tc>
          <w:tcPr>
            <w:tcW w:w="1134" w:type="dxa"/>
            <w:vAlign w:val="center"/>
          </w:tcPr>
          <w:p w14:paraId="173160E0" w14:textId="77777777" w:rsidR="00FE25C6" w:rsidRPr="00264943" w:rsidRDefault="00FE25C6" w:rsidP="00872DC3">
            <w:pPr>
              <w:bidi/>
              <w:jc w:val="center"/>
              <w:rPr>
                <w:rFonts w:cs="B Nazanin"/>
                <w:b/>
                <w:bCs/>
                <w:sz w:val="24"/>
                <w:szCs w:val="24"/>
                <w:rtl/>
              </w:rPr>
            </w:pPr>
            <w:r w:rsidRPr="00264943">
              <w:rPr>
                <w:rFonts w:cs="B Nazanin" w:hint="cs"/>
                <w:b/>
                <w:bCs/>
                <w:sz w:val="24"/>
                <w:szCs w:val="24"/>
                <w:rtl/>
              </w:rPr>
              <w:t>19</w:t>
            </w:r>
          </w:p>
        </w:tc>
        <w:tc>
          <w:tcPr>
            <w:tcW w:w="1197" w:type="dxa"/>
            <w:shd w:val="clear" w:color="auto" w:fill="808080" w:themeFill="background1" w:themeFillShade="80"/>
            <w:vAlign w:val="center"/>
          </w:tcPr>
          <w:p w14:paraId="5C5E2E5D" w14:textId="77777777" w:rsidR="00FE25C6" w:rsidRPr="00264943" w:rsidRDefault="00FE25C6" w:rsidP="00872DC3">
            <w:pPr>
              <w:bidi/>
              <w:jc w:val="center"/>
              <w:rPr>
                <w:rFonts w:cs="B Nazanin"/>
                <w:b/>
                <w:bCs/>
                <w:sz w:val="24"/>
                <w:szCs w:val="24"/>
                <w:rtl/>
              </w:rPr>
            </w:pPr>
          </w:p>
        </w:tc>
      </w:tr>
      <w:tr w:rsidR="008A6A4A" w:rsidRPr="00264943" w14:paraId="547B5C18" w14:textId="77777777" w:rsidTr="00D11204">
        <w:trPr>
          <w:trHeight w:val="144"/>
          <w:jc w:val="center"/>
        </w:trPr>
        <w:tc>
          <w:tcPr>
            <w:tcW w:w="11890" w:type="dxa"/>
            <w:gridSpan w:val="3"/>
            <w:vAlign w:val="center"/>
          </w:tcPr>
          <w:p w14:paraId="5288F627" w14:textId="77777777" w:rsidR="00FE25C6" w:rsidRPr="00872DC3" w:rsidRDefault="00FE25C6" w:rsidP="00872DC3">
            <w:pPr>
              <w:bidi/>
              <w:rPr>
                <w:rFonts w:cs="B Nazanin"/>
                <w:b/>
                <w:bCs/>
                <w:sz w:val="22"/>
                <w:szCs w:val="22"/>
                <w:rtl/>
              </w:rPr>
            </w:pPr>
            <w:r w:rsidRPr="00872DC3">
              <w:rPr>
                <w:rFonts w:ascii="Arial" w:hAnsi="Arial" w:cs="B Nazanin" w:hint="cs"/>
                <w:b/>
                <w:bCs/>
                <w:sz w:val="22"/>
                <w:szCs w:val="22"/>
                <w:rtl/>
              </w:rPr>
              <w:t>امتیاز کسب شده</w:t>
            </w:r>
          </w:p>
        </w:tc>
        <w:tc>
          <w:tcPr>
            <w:tcW w:w="1134" w:type="dxa"/>
            <w:shd w:val="clear" w:color="auto" w:fill="808080" w:themeFill="background1" w:themeFillShade="80"/>
            <w:vAlign w:val="center"/>
          </w:tcPr>
          <w:p w14:paraId="6B580D9B" w14:textId="77777777" w:rsidR="00FE25C6" w:rsidRPr="00264943" w:rsidRDefault="00FE25C6" w:rsidP="00872DC3">
            <w:pPr>
              <w:bidi/>
              <w:jc w:val="center"/>
              <w:rPr>
                <w:rFonts w:cs="B Nazanin"/>
                <w:b/>
                <w:bCs/>
                <w:sz w:val="24"/>
                <w:szCs w:val="24"/>
                <w:rtl/>
              </w:rPr>
            </w:pPr>
          </w:p>
        </w:tc>
        <w:tc>
          <w:tcPr>
            <w:tcW w:w="1197" w:type="dxa"/>
            <w:vAlign w:val="center"/>
          </w:tcPr>
          <w:p w14:paraId="2C0EF28A" w14:textId="77777777" w:rsidR="00FE25C6" w:rsidRPr="00264943" w:rsidRDefault="00FE25C6" w:rsidP="00872DC3">
            <w:pPr>
              <w:bidi/>
              <w:jc w:val="center"/>
              <w:rPr>
                <w:rFonts w:cs="B Nazanin"/>
                <w:b/>
                <w:bCs/>
                <w:sz w:val="24"/>
                <w:szCs w:val="24"/>
                <w:rtl/>
              </w:rPr>
            </w:pPr>
          </w:p>
        </w:tc>
      </w:tr>
      <w:tr w:rsidR="008A6A4A" w:rsidRPr="00264943" w14:paraId="4821E23C" w14:textId="77777777" w:rsidTr="00D11204">
        <w:trPr>
          <w:trHeight w:val="144"/>
          <w:jc w:val="center"/>
        </w:trPr>
        <w:tc>
          <w:tcPr>
            <w:tcW w:w="11890" w:type="dxa"/>
            <w:gridSpan w:val="3"/>
            <w:vAlign w:val="center"/>
          </w:tcPr>
          <w:p w14:paraId="1B88D4E5" w14:textId="77777777" w:rsidR="00FE25C6" w:rsidRPr="00872DC3" w:rsidRDefault="00FE25C6" w:rsidP="00872DC3">
            <w:pPr>
              <w:bidi/>
              <w:rPr>
                <w:rFonts w:cs="B Nazanin"/>
                <w:b/>
                <w:bCs/>
                <w:sz w:val="22"/>
                <w:szCs w:val="22"/>
                <w:rtl/>
              </w:rPr>
            </w:pPr>
            <w:r w:rsidRPr="00872DC3">
              <w:rPr>
                <w:rFonts w:ascii="Arial" w:hAnsi="Arial" w:cs="B Nazanin" w:hint="cs"/>
                <w:b/>
                <w:bCs/>
                <w:sz w:val="22"/>
                <w:szCs w:val="22"/>
                <w:rtl/>
              </w:rPr>
              <w:t>درصد امتیازکسب شده</w:t>
            </w:r>
          </w:p>
        </w:tc>
        <w:tc>
          <w:tcPr>
            <w:tcW w:w="1134" w:type="dxa"/>
            <w:shd w:val="clear" w:color="auto" w:fill="808080" w:themeFill="background1" w:themeFillShade="80"/>
            <w:vAlign w:val="center"/>
          </w:tcPr>
          <w:p w14:paraId="6B5C164D" w14:textId="77777777" w:rsidR="00FE25C6" w:rsidRPr="00264943" w:rsidRDefault="00FE25C6" w:rsidP="00872DC3">
            <w:pPr>
              <w:bidi/>
              <w:jc w:val="center"/>
              <w:rPr>
                <w:rFonts w:cs="B Nazanin"/>
                <w:b/>
                <w:bCs/>
                <w:sz w:val="24"/>
                <w:szCs w:val="24"/>
                <w:rtl/>
              </w:rPr>
            </w:pPr>
          </w:p>
        </w:tc>
        <w:tc>
          <w:tcPr>
            <w:tcW w:w="1197" w:type="dxa"/>
            <w:vAlign w:val="center"/>
          </w:tcPr>
          <w:p w14:paraId="46D08241" w14:textId="77777777" w:rsidR="00FE25C6" w:rsidRPr="00264943" w:rsidRDefault="00FE25C6" w:rsidP="00872DC3">
            <w:pPr>
              <w:bidi/>
              <w:jc w:val="center"/>
              <w:rPr>
                <w:rFonts w:cs="B Nazanin"/>
                <w:b/>
                <w:bCs/>
                <w:sz w:val="24"/>
                <w:szCs w:val="24"/>
                <w:rtl/>
              </w:rPr>
            </w:pPr>
          </w:p>
        </w:tc>
      </w:tr>
      <w:tr w:rsidR="008A6A4A" w:rsidRPr="00264943" w14:paraId="34726D0F" w14:textId="77777777" w:rsidTr="00D11204">
        <w:trPr>
          <w:trHeight w:val="144"/>
          <w:jc w:val="center"/>
        </w:trPr>
        <w:tc>
          <w:tcPr>
            <w:tcW w:w="11890" w:type="dxa"/>
            <w:gridSpan w:val="3"/>
            <w:vAlign w:val="center"/>
          </w:tcPr>
          <w:p w14:paraId="56F103D8" w14:textId="77777777" w:rsidR="00FE25C6" w:rsidRPr="00872DC3" w:rsidRDefault="00FE25C6" w:rsidP="00872DC3">
            <w:pPr>
              <w:bidi/>
              <w:rPr>
                <w:rFonts w:cs="B Nazanin"/>
                <w:b/>
                <w:bCs/>
                <w:sz w:val="22"/>
                <w:szCs w:val="22"/>
                <w:rtl/>
              </w:rPr>
            </w:pPr>
            <w:r w:rsidRPr="00872DC3">
              <w:rPr>
                <w:rFonts w:ascii="Arial" w:hAnsi="Arial" w:cs="B Nazanin" w:hint="cs"/>
                <w:b/>
                <w:bCs/>
                <w:sz w:val="22"/>
                <w:szCs w:val="22"/>
                <w:rtl/>
              </w:rPr>
              <w:lastRenderedPageBreak/>
              <w:t>درصد امتیاز قابل قبول</w:t>
            </w:r>
          </w:p>
        </w:tc>
        <w:tc>
          <w:tcPr>
            <w:tcW w:w="1134" w:type="dxa"/>
            <w:shd w:val="clear" w:color="auto" w:fill="808080" w:themeFill="background1" w:themeFillShade="80"/>
            <w:vAlign w:val="center"/>
          </w:tcPr>
          <w:p w14:paraId="772D4C75" w14:textId="77777777" w:rsidR="00FE25C6" w:rsidRPr="00264943" w:rsidRDefault="00FE25C6" w:rsidP="00872DC3">
            <w:pPr>
              <w:bidi/>
              <w:jc w:val="center"/>
              <w:rPr>
                <w:rFonts w:cs="B Nazanin"/>
                <w:b/>
                <w:bCs/>
                <w:sz w:val="24"/>
                <w:szCs w:val="24"/>
                <w:rtl/>
              </w:rPr>
            </w:pPr>
          </w:p>
        </w:tc>
        <w:tc>
          <w:tcPr>
            <w:tcW w:w="1197" w:type="dxa"/>
            <w:vAlign w:val="center"/>
          </w:tcPr>
          <w:p w14:paraId="1FDB204A" w14:textId="77777777" w:rsidR="00FE25C6" w:rsidRPr="00264943" w:rsidRDefault="00FE25C6" w:rsidP="00872DC3">
            <w:pPr>
              <w:bidi/>
              <w:jc w:val="center"/>
              <w:rPr>
                <w:rFonts w:cs="B Nazanin"/>
                <w:b/>
                <w:bCs/>
                <w:sz w:val="24"/>
                <w:szCs w:val="24"/>
                <w:rtl/>
              </w:rPr>
            </w:pPr>
          </w:p>
        </w:tc>
      </w:tr>
    </w:tbl>
    <w:p w14:paraId="24CE9871" w14:textId="77777777" w:rsidR="00FE25C6" w:rsidRPr="00264943" w:rsidRDefault="00FE25C6" w:rsidP="00872DC3">
      <w:pPr>
        <w:pStyle w:val="ListParagraph"/>
        <w:numPr>
          <w:ilvl w:val="0"/>
          <w:numId w:val="1"/>
        </w:numPr>
        <w:spacing w:after="0" w:line="240" w:lineRule="auto"/>
        <w:rPr>
          <w:rFonts w:ascii="Times New Roman" w:hAnsi="Times New Roman" w:cs="B Nazanin"/>
          <w:b/>
          <w:bCs/>
          <w:sz w:val="28"/>
          <w:szCs w:val="28"/>
          <w:rtl/>
        </w:rPr>
      </w:pPr>
      <w:r w:rsidRPr="00264943">
        <w:rPr>
          <w:rFonts w:ascii="Times New Roman" w:hAnsi="Times New Roman" w:cs="B Nazanin" w:hint="cs"/>
          <w:b/>
          <w:bCs/>
          <w:sz w:val="28"/>
          <w:szCs w:val="28"/>
          <w:rtl/>
        </w:rPr>
        <w:t>پایش و  ارزشیابی</w:t>
      </w:r>
    </w:p>
    <w:tbl>
      <w:tblPr>
        <w:tblStyle w:val="TableGrid"/>
        <w:bidiVisual/>
        <w:tblW w:w="14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8883"/>
        <w:gridCol w:w="1276"/>
        <w:gridCol w:w="1134"/>
        <w:gridCol w:w="1197"/>
      </w:tblGrid>
      <w:tr w:rsidR="00FE25C6" w:rsidRPr="00264943" w14:paraId="6E59B32F" w14:textId="77777777" w:rsidTr="00D11204">
        <w:trPr>
          <w:trHeight w:val="144"/>
          <w:jc w:val="center"/>
        </w:trPr>
        <w:tc>
          <w:tcPr>
            <w:tcW w:w="1731" w:type="dxa"/>
            <w:shd w:val="clear" w:color="auto" w:fill="F2F2F2" w:themeFill="background1" w:themeFillShade="F2"/>
            <w:vAlign w:val="center"/>
          </w:tcPr>
          <w:p w14:paraId="24BADF2D" w14:textId="77777777" w:rsidR="00FE25C6" w:rsidRPr="00264943" w:rsidRDefault="00FE25C6" w:rsidP="00872DC3">
            <w:pPr>
              <w:bidi/>
              <w:jc w:val="center"/>
              <w:rPr>
                <w:rFonts w:ascii="Times New Roman" w:hAnsi="Times New Roman" w:cs="B Nazanin"/>
                <w:b/>
                <w:bCs/>
                <w:sz w:val="24"/>
                <w:szCs w:val="24"/>
                <w:rtl/>
              </w:rPr>
            </w:pPr>
            <w:r w:rsidRPr="00264943">
              <w:rPr>
                <w:rFonts w:ascii="Times New Roman" w:hAnsi="Times New Roman" w:cs="B Nazanin" w:hint="cs"/>
                <w:b/>
                <w:bCs/>
                <w:sz w:val="24"/>
                <w:szCs w:val="24"/>
                <w:rtl/>
              </w:rPr>
              <w:t>فعالیت مورد انتظار</w:t>
            </w:r>
          </w:p>
        </w:tc>
        <w:tc>
          <w:tcPr>
            <w:tcW w:w="8883" w:type="dxa"/>
            <w:shd w:val="clear" w:color="auto" w:fill="F2F2F2" w:themeFill="background1" w:themeFillShade="F2"/>
            <w:vAlign w:val="center"/>
          </w:tcPr>
          <w:p w14:paraId="301076B3" w14:textId="77777777" w:rsidR="00FE25C6" w:rsidRPr="00264943" w:rsidRDefault="00FE25C6" w:rsidP="00872DC3">
            <w:pPr>
              <w:bidi/>
              <w:jc w:val="center"/>
              <w:rPr>
                <w:rFonts w:ascii="Times New Roman" w:hAnsi="Times New Roman" w:cs="B Nazanin"/>
                <w:b/>
                <w:bCs/>
                <w:sz w:val="24"/>
                <w:szCs w:val="24"/>
                <w:rtl/>
              </w:rPr>
            </w:pPr>
            <w:r w:rsidRPr="00264943">
              <w:rPr>
                <w:rFonts w:ascii="Times New Roman" w:hAnsi="Times New Roman" w:cs="B Nazanin" w:hint="cs"/>
                <w:b/>
                <w:bCs/>
                <w:sz w:val="24"/>
                <w:szCs w:val="24"/>
                <w:rtl/>
              </w:rPr>
              <w:t>استاندارد مورد انتظار</w:t>
            </w:r>
          </w:p>
        </w:tc>
        <w:tc>
          <w:tcPr>
            <w:tcW w:w="1276" w:type="dxa"/>
            <w:shd w:val="clear" w:color="auto" w:fill="F2F2F2" w:themeFill="background1" w:themeFillShade="F2"/>
            <w:vAlign w:val="center"/>
          </w:tcPr>
          <w:p w14:paraId="02A67118" w14:textId="77777777" w:rsidR="00FE25C6" w:rsidRPr="00264943" w:rsidRDefault="00FE25C6" w:rsidP="00872DC3">
            <w:pPr>
              <w:bidi/>
              <w:jc w:val="center"/>
              <w:rPr>
                <w:rFonts w:ascii="Times New Roman" w:hAnsi="Times New Roman" w:cs="B Nazanin"/>
                <w:b/>
                <w:bCs/>
                <w:sz w:val="24"/>
                <w:szCs w:val="24"/>
                <w:rtl/>
              </w:rPr>
            </w:pPr>
            <w:r w:rsidRPr="00264943">
              <w:rPr>
                <w:rFonts w:ascii="Times New Roman" w:hAnsi="Times New Roman" w:cs="B Nazanin" w:hint="cs"/>
                <w:b/>
                <w:bCs/>
                <w:sz w:val="24"/>
                <w:szCs w:val="24"/>
                <w:rtl/>
              </w:rPr>
              <w:t>روش ارزشیابی</w:t>
            </w:r>
          </w:p>
        </w:tc>
        <w:tc>
          <w:tcPr>
            <w:tcW w:w="1134" w:type="dxa"/>
            <w:shd w:val="clear" w:color="auto" w:fill="F2F2F2" w:themeFill="background1" w:themeFillShade="F2"/>
            <w:vAlign w:val="center"/>
          </w:tcPr>
          <w:p w14:paraId="464D64CF" w14:textId="77777777" w:rsidR="00FE25C6" w:rsidRPr="00264943" w:rsidRDefault="00FE25C6" w:rsidP="00872DC3">
            <w:pPr>
              <w:bidi/>
              <w:jc w:val="center"/>
              <w:rPr>
                <w:rFonts w:ascii="Times New Roman" w:hAnsi="Times New Roman" w:cs="B Nazanin"/>
                <w:b/>
                <w:bCs/>
                <w:sz w:val="24"/>
                <w:szCs w:val="24"/>
                <w:rtl/>
              </w:rPr>
            </w:pPr>
            <w:r w:rsidRPr="00264943">
              <w:rPr>
                <w:rFonts w:ascii="Times New Roman" w:hAnsi="Times New Roman" w:cs="B Nazanin" w:hint="cs"/>
                <w:b/>
                <w:bCs/>
                <w:sz w:val="24"/>
                <w:szCs w:val="24"/>
                <w:rtl/>
              </w:rPr>
              <w:t>امتیاز فعالیت</w:t>
            </w:r>
          </w:p>
        </w:tc>
        <w:tc>
          <w:tcPr>
            <w:tcW w:w="1197" w:type="dxa"/>
            <w:shd w:val="clear" w:color="auto" w:fill="F2F2F2" w:themeFill="background1" w:themeFillShade="F2"/>
            <w:vAlign w:val="center"/>
          </w:tcPr>
          <w:p w14:paraId="222130CB" w14:textId="77777777" w:rsidR="00FE25C6" w:rsidRPr="00264943" w:rsidRDefault="00FE25C6" w:rsidP="00872DC3">
            <w:pPr>
              <w:bidi/>
              <w:jc w:val="center"/>
              <w:rPr>
                <w:rFonts w:ascii="Times New Roman" w:hAnsi="Times New Roman" w:cs="B Nazanin"/>
                <w:b/>
                <w:bCs/>
                <w:sz w:val="24"/>
                <w:szCs w:val="24"/>
                <w:rtl/>
              </w:rPr>
            </w:pPr>
            <w:r w:rsidRPr="00264943">
              <w:rPr>
                <w:rFonts w:ascii="Times New Roman" w:hAnsi="Times New Roman" w:cs="B Nazanin" w:hint="cs"/>
                <w:b/>
                <w:bCs/>
                <w:sz w:val="24"/>
                <w:szCs w:val="24"/>
                <w:rtl/>
              </w:rPr>
              <w:t>امتیاز کسب شده</w:t>
            </w:r>
          </w:p>
        </w:tc>
      </w:tr>
      <w:tr w:rsidR="00FE25C6" w:rsidRPr="00264943" w14:paraId="360D422E" w14:textId="77777777" w:rsidTr="00673F68">
        <w:trPr>
          <w:trHeight w:val="1427"/>
          <w:jc w:val="center"/>
        </w:trPr>
        <w:tc>
          <w:tcPr>
            <w:tcW w:w="1731" w:type="dxa"/>
            <w:vAlign w:val="center"/>
          </w:tcPr>
          <w:p w14:paraId="60851AE8" w14:textId="77777777" w:rsidR="0004647C" w:rsidRPr="00264943" w:rsidRDefault="0004647C" w:rsidP="00872DC3">
            <w:pPr>
              <w:bidi/>
              <w:jc w:val="center"/>
              <w:rPr>
                <w:rFonts w:cs="B Nazanin"/>
                <w:b/>
                <w:bCs/>
                <w:sz w:val="14"/>
                <w:szCs w:val="14"/>
                <w:rtl/>
              </w:rPr>
            </w:pPr>
          </w:p>
          <w:p w14:paraId="32D0F841" w14:textId="5A393A79" w:rsidR="00280719" w:rsidRPr="00264943" w:rsidRDefault="00FE25C6" w:rsidP="00872DC3">
            <w:pPr>
              <w:bidi/>
              <w:jc w:val="center"/>
              <w:rPr>
                <w:rFonts w:cs="B Nazanin"/>
                <w:b/>
                <w:bCs/>
                <w:sz w:val="24"/>
                <w:szCs w:val="24"/>
                <w:rtl/>
              </w:rPr>
            </w:pPr>
            <w:r w:rsidRPr="00264943">
              <w:rPr>
                <w:rFonts w:cs="B Nazanin" w:hint="cs"/>
                <w:b/>
                <w:bCs/>
                <w:sz w:val="24"/>
                <w:szCs w:val="24"/>
                <w:rtl/>
              </w:rPr>
              <w:t>پایش واحد های تحت پوشش</w:t>
            </w:r>
            <w:r w:rsidR="00280719" w:rsidRPr="00264943">
              <w:rPr>
                <w:rFonts w:cs="B Nazanin" w:hint="cs"/>
                <w:b/>
                <w:bCs/>
                <w:sz w:val="24"/>
                <w:szCs w:val="24"/>
                <w:rtl/>
              </w:rPr>
              <w:t xml:space="preserve"> </w:t>
            </w:r>
          </w:p>
          <w:p w14:paraId="023C114E" w14:textId="3BCD9E28" w:rsidR="00FE25C6" w:rsidRPr="00264943" w:rsidRDefault="00FE25C6" w:rsidP="00872DC3">
            <w:pPr>
              <w:bidi/>
              <w:jc w:val="center"/>
              <w:rPr>
                <w:rFonts w:cs="B Nazanin"/>
                <w:b/>
                <w:bCs/>
                <w:sz w:val="14"/>
                <w:szCs w:val="14"/>
                <w:rtl/>
              </w:rPr>
            </w:pPr>
          </w:p>
        </w:tc>
        <w:tc>
          <w:tcPr>
            <w:tcW w:w="8883" w:type="dxa"/>
          </w:tcPr>
          <w:p w14:paraId="0C1A8295" w14:textId="390E299C" w:rsidR="00673F68" w:rsidRPr="00264943" w:rsidRDefault="00FE25C6" w:rsidP="00872DC3">
            <w:pPr>
              <w:pStyle w:val="ListParagraph"/>
              <w:numPr>
                <w:ilvl w:val="0"/>
                <w:numId w:val="9"/>
              </w:numPr>
              <w:rPr>
                <w:rFonts w:cs="B Nazanin"/>
                <w:b/>
                <w:bCs/>
                <w:sz w:val="24"/>
                <w:szCs w:val="24"/>
              </w:rPr>
            </w:pPr>
            <w:r w:rsidRPr="00264943">
              <w:rPr>
                <w:rFonts w:cs="B Nazanin" w:hint="cs"/>
                <w:sz w:val="24"/>
                <w:szCs w:val="24"/>
                <w:rtl/>
              </w:rPr>
              <w:t>وجود برنامه زمانبندی پایش</w:t>
            </w:r>
            <w:r w:rsidR="009332E4" w:rsidRPr="00264943">
              <w:rPr>
                <w:rFonts w:cs="B Nazanin" w:hint="cs"/>
                <w:sz w:val="24"/>
                <w:szCs w:val="24"/>
                <w:rtl/>
              </w:rPr>
              <w:t xml:space="preserve"> </w:t>
            </w:r>
            <w:r w:rsidR="00673F68" w:rsidRPr="00264943">
              <w:rPr>
                <w:rFonts w:cs="B Nazanin" w:hint="cs"/>
                <w:b/>
                <w:bCs/>
                <w:sz w:val="24"/>
                <w:szCs w:val="24"/>
                <w:rtl/>
              </w:rPr>
              <w:t>(1 امتیاز)</w:t>
            </w:r>
          </w:p>
          <w:p w14:paraId="5570A14B" w14:textId="30654976" w:rsidR="00FE25C6" w:rsidRPr="00264943" w:rsidRDefault="009332E4" w:rsidP="00872DC3">
            <w:pPr>
              <w:pStyle w:val="ListParagraph"/>
              <w:numPr>
                <w:ilvl w:val="0"/>
                <w:numId w:val="9"/>
              </w:numPr>
              <w:rPr>
                <w:rFonts w:cs="B Nazanin"/>
                <w:b/>
                <w:bCs/>
                <w:sz w:val="24"/>
                <w:szCs w:val="24"/>
              </w:rPr>
            </w:pPr>
            <w:r w:rsidRPr="00264943">
              <w:rPr>
                <w:rFonts w:cs="B Nazanin" w:hint="cs"/>
                <w:sz w:val="24"/>
                <w:szCs w:val="24"/>
                <w:rtl/>
              </w:rPr>
              <w:t>اجرای پایش ها طبق برنامه</w:t>
            </w:r>
            <w:r w:rsidR="00FE25C6" w:rsidRPr="00264943">
              <w:rPr>
                <w:rFonts w:cs="B Nazanin" w:hint="cs"/>
                <w:sz w:val="24"/>
                <w:szCs w:val="24"/>
                <w:rtl/>
              </w:rPr>
              <w:t xml:space="preserve"> </w:t>
            </w:r>
            <w:r w:rsidR="00FE25C6" w:rsidRPr="00264943">
              <w:rPr>
                <w:rFonts w:cs="B Nazanin" w:hint="cs"/>
                <w:b/>
                <w:bCs/>
                <w:sz w:val="24"/>
                <w:szCs w:val="24"/>
                <w:rtl/>
              </w:rPr>
              <w:t>(</w:t>
            </w:r>
            <w:r w:rsidR="00673F68" w:rsidRPr="00264943">
              <w:rPr>
                <w:rFonts w:cs="B Nazanin" w:hint="cs"/>
                <w:b/>
                <w:bCs/>
                <w:sz w:val="24"/>
                <w:szCs w:val="24"/>
                <w:rtl/>
              </w:rPr>
              <w:t>3</w:t>
            </w:r>
            <w:r w:rsidR="00FE25C6" w:rsidRPr="00264943">
              <w:rPr>
                <w:rFonts w:cs="B Nazanin" w:hint="cs"/>
                <w:b/>
                <w:bCs/>
                <w:sz w:val="24"/>
                <w:szCs w:val="24"/>
                <w:rtl/>
              </w:rPr>
              <w:t xml:space="preserve"> امتیاز)</w:t>
            </w:r>
          </w:p>
          <w:p w14:paraId="5CE8B0C9" w14:textId="02969EC2" w:rsidR="00FE25C6" w:rsidRPr="00264943" w:rsidRDefault="00FE25C6" w:rsidP="00872DC3">
            <w:pPr>
              <w:pStyle w:val="ListParagraph"/>
              <w:numPr>
                <w:ilvl w:val="0"/>
                <w:numId w:val="9"/>
              </w:numPr>
              <w:rPr>
                <w:rFonts w:cs="B Nazanin"/>
                <w:b/>
                <w:bCs/>
                <w:sz w:val="24"/>
                <w:szCs w:val="24"/>
              </w:rPr>
            </w:pPr>
            <w:r w:rsidRPr="00264943">
              <w:rPr>
                <w:rFonts w:cs="B Nazanin" w:hint="cs"/>
                <w:sz w:val="24"/>
                <w:szCs w:val="24"/>
                <w:rtl/>
              </w:rPr>
              <w:t xml:space="preserve">استفاده از چک لیست استاندارد </w:t>
            </w:r>
            <w:r w:rsidRPr="00264943">
              <w:rPr>
                <w:rFonts w:cs="B Nazanin" w:hint="cs"/>
                <w:b/>
                <w:bCs/>
                <w:sz w:val="24"/>
                <w:szCs w:val="24"/>
                <w:rtl/>
              </w:rPr>
              <w:t>(</w:t>
            </w:r>
            <w:r w:rsidR="00BA2698" w:rsidRPr="00264943">
              <w:rPr>
                <w:rFonts w:cs="B Nazanin" w:hint="cs"/>
                <w:b/>
                <w:bCs/>
                <w:sz w:val="24"/>
                <w:szCs w:val="24"/>
                <w:rtl/>
              </w:rPr>
              <w:t>3</w:t>
            </w:r>
            <w:r w:rsidRPr="00264943">
              <w:rPr>
                <w:rFonts w:cs="B Nazanin" w:hint="cs"/>
                <w:b/>
                <w:bCs/>
                <w:sz w:val="24"/>
                <w:szCs w:val="24"/>
                <w:rtl/>
              </w:rPr>
              <w:t xml:space="preserve"> امتیاز)</w:t>
            </w:r>
          </w:p>
          <w:p w14:paraId="65D2E722" w14:textId="3726151B" w:rsidR="00FE25C6" w:rsidRPr="00264943" w:rsidRDefault="00FE25C6" w:rsidP="00872DC3">
            <w:pPr>
              <w:pStyle w:val="ListParagraph"/>
              <w:numPr>
                <w:ilvl w:val="0"/>
                <w:numId w:val="9"/>
              </w:numPr>
              <w:rPr>
                <w:rFonts w:cs="B Nazanin"/>
                <w:b/>
                <w:bCs/>
                <w:sz w:val="24"/>
                <w:szCs w:val="24"/>
              </w:rPr>
            </w:pPr>
            <w:r w:rsidRPr="00264943">
              <w:rPr>
                <w:rFonts w:cs="B Nazanin" w:hint="cs"/>
                <w:sz w:val="24"/>
                <w:szCs w:val="24"/>
                <w:rtl/>
              </w:rPr>
              <w:t xml:space="preserve">توجه به مشکلات و نواقص پایش قبلی </w:t>
            </w:r>
            <w:r w:rsidRPr="00264943">
              <w:rPr>
                <w:rFonts w:cs="B Nazanin" w:hint="cs"/>
                <w:b/>
                <w:bCs/>
                <w:sz w:val="24"/>
                <w:szCs w:val="24"/>
                <w:rtl/>
              </w:rPr>
              <w:t>(</w:t>
            </w:r>
            <w:r w:rsidR="00673F68" w:rsidRPr="00264943">
              <w:rPr>
                <w:rFonts w:cs="B Nazanin" w:hint="cs"/>
                <w:b/>
                <w:bCs/>
                <w:sz w:val="24"/>
                <w:szCs w:val="24"/>
                <w:rtl/>
              </w:rPr>
              <w:t>2</w:t>
            </w:r>
            <w:r w:rsidRPr="00264943">
              <w:rPr>
                <w:rFonts w:cs="B Nazanin" w:hint="cs"/>
                <w:b/>
                <w:bCs/>
                <w:sz w:val="24"/>
                <w:szCs w:val="24"/>
                <w:rtl/>
              </w:rPr>
              <w:t xml:space="preserve"> امتیاز)</w:t>
            </w:r>
          </w:p>
          <w:p w14:paraId="66F9F491" w14:textId="46F49ECD" w:rsidR="00FE25C6" w:rsidRPr="00264943" w:rsidRDefault="00FE25C6" w:rsidP="00872DC3">
            <w:pPr>
              <w:pStyle w:val="ListParagraph"/>
              <w:numPr>
                <w:ilvl w:val="0"/>
                <w:numId w:val="9"/>
              </w:numPr>
              <w:rPr>
                <w:rFonts w:cs="B Nazanin"/>
                <w:sz w:val="24"/>
                <w:szCs w:val="24"/>
              </w:rPr>
            </w:pPr>
            <w:r w:rsidRPr="00264943">
              <w:rPr>
                <w:rFonts w:cs="B Nazanin" w:hint="cs"/>
                <w:sz w:val="24"/>
                <w:szCs w:val="24"/>
                <w:rtl/>
              </w:rPr>
              <w:t>ارسال پسخوراند پایش حداکثر</w:t>
            </w:r>
            <w:r w:rsidR="00F74C6A" w:rsidRPr="00264943">
              <w:rPr>
                <w:rFonts w:cs="B Nazanin" w:hint="cs"/>
                <w:sz w:val="24"/>
                <w:szCs w:val="24"/>
                <w:rtl/>
              </w:rPr>
              <w:t xml:space="preserve"> 10روز</w:t>
            </w:r>
            <w:r w:rsidRPr="00264943">
              <w:rPr>
                <w:rFonts w:cs="B Nazanin" w:hint="cs"/>
                <w:sz w:val="24"/>
                <w:szCs w:val="24"/>
                <w:rtl/>
              </w:rPr>
              <w:t xml:space="preserve"> </w:t>
            </w:r>
            <w:r w:rsidR="00F74C6A" w:rsidRPr="00264943">
              <w:rPr>
                <w:rFonts w:cs="B Nazanin" w:hint="cs"/>
                <w:sz w:val="24"/>
                <w:szCs w:val="24"/>
                <w:rtl/>
              </w:rPr>
              <w:t xml:space="preserve"> </w:t>
            </w:r>
            <w:r w:rsidRPr="00264943">
              <w:rPr>
                <w:rFonts w:cs="B Nazanin" w:hint="cs"/>
                <w:sz w:val="24"/>
                <w:szCs w:val="24"/>
                <w:rtl/>
              </w:rPr>
              <w:t xml:space="preserve">بعد از بازدید </w:t>
            </w:r>
            <w:r w:rsidRPr="00264943">
              <w:rPr>
                <w:rFonts w:cs="B Nazanin" w:hint="cs"/>
                <w:b/>
                <w:bCs/>
                <w:sz w:val="24"/>
                <w:szCs w:val="24"/>
                <w:rtl/>
              </w:rPr>
              <w:t>(</w:t>
            </w:r>
            <w:r w:rsidR="00BA2698" w:rsidRPr="00264943">
              <w:rPr>
                <w:rFonts w:cs="B Nazanin" w:hint="cs"/>
                <w:b/>
                <w:bCs/>
                <w:sz w:val="24"/>
                <w:szCs w:val="24"/>
                <w:rtl/>
              </w:rPr>
              <w:t>3</w:t>
            </w:r>
            <w:r w:rsidRPr="00264943">
              <w:rPr>
                <w:rFonts w:cs="B Nazanin" w:hint="cs"/>
                <w:b/>
                <w:bCs/>
                <w:sz w:val="24"/>
                <w:szCs w:val="24"/>
                <w:rtl/>
              </w:rPr>
              <w:t xml:space="preserve"> امتیاز)</w:t>
            </w:r>
            <w:r w:rsidRPr="00264943">
              <w:rPr>
                <w:rFonts w:cs="B Nazanin" w:hint="cs"/>
                <w:sz w:val="24"/>
                <w:szCs w:val="24"/>
                <w:rtl/>
              </w:rPr>
              <w:t xml:space="preserve"> </w:t>
            </w:r>
          </w:p>
          <w:p w14:paraId="1E284A20" w14:textId="77777777" w:rsidR="00FE25C6" w:rsidRPr="00264943" w:rsidRDefault="00FE25C6" w:rsidP="00872DC3">
            <w:pPr>
              <w:pStyle w:val="ListParagraph"/>
              <w:ind w:left="360"/>
              <w:rPr>
                <w:rFonts w:cs="B Nazanin"/>
                <w:sz w:val="2"/>
                <w:szCs w:val="2"/>
                <w:rtl/>
              </w:rPr>
            </w:pPr>
          </w:p>
        </w:tc>
        <w:tc>
          <w:tcPr>
            <w:tcW w:w="1276" w:type="dxa"/>
            <w:vAlign w:val="center"/>
          </w:tcPr>
          <w:p w14:paraId="0AB0733D" w14:textId="77777777" w:rsidR="00FE25C6" w:rsidRPr="00264943" w:rsidRDefault="00FE25C6" w:rsidP="00872DC3">
            <w:pPr>
              <w:bidi/>
              <w:jc w:val="center"/>
              <w:rPr>
                <w:rFonts w:cs="B Nazanin"/>
                <w:sz w:val="24"/>
                <w:szCs w:val="24"/>
                <w:rtl/>
              </w:rPr>
            </w:pPr>
            <w:r w:rsidRPr="00264943">
              <w:rPr>
                <w:rFonts w:cs="B Nazanin" w:hint="cs"/>
                <w:sz w:val="24"/>
                <w:szCs w:val="24"/>
                <w:rtl/>
              </w:rPr>
              <w:t>مشاهده چک لیست تکمیل شده یا گزارش پایش</w:t>
            </w:r>
          </w:p>
        </w:tc>
        <w:tc>
          <w:tcPr>
            <w:tcW w:w="1134" w:type="dxa"/>
            <w:vAlign w:val="center"/>
          </w:tcPr>
          <w:p w14:paraId="2E4194D2" w14:textId="77777777" w:rsidR="00FE25C6" w:rsidRPr="00264943" w:rsidRDefault="00FE25C6" w:rsidP="00872DC3">
            <w:pPr>
              <w:bidi/>
              <w:jc w:val="center"/>
              <w:rPr>
                <w:rFonts w:cs="B Nazanin"/>
                <w:sz w:val="24"/>
                <w:szCs w:val="24"/>
                <w:rtl/>
              </w:rPr>
            </w:pPr>
            <w:r w:rsidRPr="00264943">
              <w:rPr>
                <w:rFonts w:cs="B Nazanin" w:hint="cs"/>
                <w:sz w:val="24"/>
                <w:szCs w:val="24"/>
                <w:rtl/>
              </w:rPr>
              <w:t>12 امتیاز</w:t>
            </w:r>
          </w:p>
        </w:tc>
        <w:tc>
          <w:tcPr>
            <w:tcW w:w="1197" w:type="dxa"/>
            <w:vAlign w:val="center"/>
          </w:tcPr>
          <w:p w14:paraId="24F715D5" w14:textId="77777777" w:rsidR="00FE25C6" w:rsidRPr="00264943" w:rsidRDefault="00FE25C6" w:rsidP="00872DC3">
            <w:pPr>
              <w:bidi/>
              <w:jc w:val="center"/>
              <w:rPr>
                <w:rFonts w:ascii="Times New Roman" w:hAnsi="Times New Roman" w:cs="B Nazanin"/>
                <w:sz w:val="24"/>
                <w:szCs w:val="24"/>
                <w:rtl/>
              </w:rPr>
            </w:pPr>
          </w:p>
        </w:tc>
      </w:tr>
      <w:tr w:rsidR="00FE25C6" w:rsidRPr="00264943" w14:paraId="7720EFFC" w14:textId="77777777" w:rsidTr="00D11204">
        <w:trPr>
          <w:trHeight w:val="144"/>
          <w:jc w:val="center"/>
        </w:trPr>
        <w:tc>
          <w:tcPr>
            <w:tcW w:w="1731" w:type="dxa"/>
            <w:vAlign w:val="center"/>
          </w:tcPr>
          <w:p w14:paraId="35B0A239" w14:textId="77777777" w:rsidR="00FE25C6" w:rsidRPr="00264943" w:rsidRDefault="00FE25C6" w:rsidP="00872DC3">
            <w:pPr>
              <w:bidi/>
              <w:jc w:val="center"/>
              <w:rPr>
                <w:rFonts w:cs="B Nazanin"/>
                <w:b/>
                <w:bCs/>
                <w:sz w:val="24"/>
                <w:szCs w:val="24"/>
                <w:rtl/>
              </w:rPr>
            </w:pPr>
            <w:r w:rsidRPr="00264943">
              <w:rPr>
                <w:rFonts w:cs="B Nazanin" w:hint="cs"/>
                <w:b/>
                <w:bCs/>
                <w:sz w:val="24"/>
                <w:szCs w:val="24"/>
                <w:rtl/>
              </w:rPr>
              <w:t>مداخله به موقع و مؤثر</w:t>
            </w:r>
          </w:p>
        </w:tc>
        <w:tc>
          <w:tcPr>
            <w:tcW w:w="8883" w:type="dxa"/>
          </w:tcPr>
          <w:p w14:paraId="544C316F" w14:textId="22C4C16F" w:rsidR="00FE25C6" w:rsidRPr="00264943" w:rsidRDefault="00FE25C6" w:rsidP="00872DC3">
            <w:pPr>
              <w:pStyle w:val="ListParagraph"/>
              <w:numPr>
                <w:ilvl w:val="0"/>
                <w:numId w:val="12"/>
              </w:numPr>
              <w:tabs>
                <w:tab w:val="right" w:pos="333"/>
              </w:tabs>
              <w:ind w:hanging="720"/>
              <w:rPr>
                <w:rFonts w:cs="B Nazanin"/>
                <w:b/>
                <w:bCs/>
                <w:sz w:val="24"/>
                <w:szCs w:val="24"/>
              </w:rPr>
            </w:pPr>
            <w:r w:rsidRPr="00264943">
              <w:rPr>
                <w:rFonts w:cs="B Nazanin" w:hint="cs"/>
                <w:sz w:val="24"/>
                <w:szCs w:val="24"/>
                <w:rtl/>
              </w:rPr>
              <w:t>پیگیری مشکلات و نواقص</w:t>
            </w:r>
            <w:r w:rsidR="00F74C6A" w:rsidRPr="00264943">
              <w:rPr>
                <w:rFonts w:cs="B Nazanin" w:hint="cs"/>
                <w:sz w:val="24"/>
                <w:szCs w:val="24"/>
                <w:rtl/>
              </w:rPr>
              <w:t xml:space="preserve"> </w:t>
            </w:r>
            <w:r w:rsidRPr="00264943">
              <w:rPr>
                <w:rFonts w:cs="B Nazanin" w:hint="cs"/>
                <w:sz w:val="24"/>
                <w:szCs w:val="24"/>
                <w:rtl/>
              </w:rPr>
              <w:t xml:space="preserve">تا حصول نتیجه </w:t>
            </w:r>
            <w:r w:rsidRPr="00264943">
              <w:rPr>
                <w:rFonts w:cs="B Nazanin" w:hint="cs"/>
                <w:b/>
                <w:bCs/>
                <w:sz w:val="24"/>
                <w:szCs w:val="24"/>
                <w:rtl/>
              </w:rPr>
              <w:t>(</w:t>
            </w:r>
            <w:r w:rsidR="00BA2698" w:rsidRPr="00264943">
              <w:rPr>
                <w:rFonts w:cs="B Nazanin" w:hint="cs"/>
                <w:b/>
                <w:bCs/>
                <w:sz w:val="24"/>
                <w:szCs w:val="24"/>
                <w:rtl/>
              </w:rPr>
              <w:t>4</w:t>
            </w:r>
            <w:r w:rsidRPr="00264943">
              <w:rPr>
                <w:rFonts w:cs="B Nazanin" w:hint="cs"/>
                <w:b/>
                <w:bCs/>
                <w:sz w:val="24"/>
                <w:szCs w:val="24"/>
                <w:rtl/>
              </w:rPr>
              <w:t xml:space="preserve"> امتیاز)</w:t>
            </w:r>
          </w:p>
          <w:p w14:paraId="0A11492B" w14:textId="60C56D79" w:rsidR="00FE25C6" w:rsidRPr="00264943" w:rsidRDefault="00FE25C6" w:rsidP="00872DC3">
            <w:pPr>
              <w:pStyle w:val="ListParagraph"/>
              <w:numPr>
                <w:ilvl w:val="0"/>
                <w:numId w:val="12"/>
              </w:numPr>
              <w:tabs>
                <w:tab w:val="right" w:pos="333"/>
              </w:tabs>
              <w:ind w:hanging="720"/>
              <w:rPr>
                <w:rFonts w:cs="B Nazanin"/>
                <w:sz w:val="24"/>
                <w:szCs w:val="24"/>
                <w:rtl/>
              </w:rPr>
            </w:pPr>
            <w:r w:rsidRPr="00264943">
              <w:rPr>
                <w:rFonts w:cs="B Nazanin" w:hint="cs"/>
                <w:sz w:val="24"/>
                <w:szCs w:val="24"/>
                <w:rtl/>
              </w:rPr>
              <w:t xml:space="preserve">مداخله به موقع و مؤثر </w:t>
            </w:r>
            <w:r w:rsidRPr="00264943">
              <w:rPr>
                <w:rFonts w:cs="B Nazanin" w:hint="cs"/>
                <w:b/>
                <w:bCs/>
                <w:sz w:val="24"/>
                <w:szCs w:val="24"/>
                <w:rtl/>
              </w:rPr>
              <w:t>(</w:t>
            </w:r>
            <w:r w:rsidR="00BA2698" w:rsidRPr="00264943">
              <w:rPr>
                <w:rFonts w:cs="B Nazanin" w:hint="cs"/>
                <w:b/>
                <w:bCs/>
                <w:sz w:val="24"/>
                <w:szCs w:val="24"/>
                <w:rtl/>
              </w:rPr>
              <w:t>4</w:t>
            </w:r>
            <w:r w:rsidRPr="00264943">
              <w:rPr>
                <w:rFonts w:cs="B Nazanin" w:hint="cs"/>
                <w:b/>
                <w:bCs/>
                <w:sz w:val="24"/>
                <w:szCs w:val="24"/>
                <w:rtl/>
              </w:rPr>
              <w:t xml:space="preserve"> امتیاز)</w:t>
            </w:r>
            <w:r w:rsidRPr="00264943">
              <w:rPr>
                <w:rFonts w:cs="B Nazanin" w:hint="cs"/>
                <w:sz w:val="24"/>
                <w:szCs w:val="24"/>
                <w:rtl/>
              </w:rPr>
              <w:t xml:space="preserve"> </w:t>
            </w:r>
          </w:p>
        </w:tc>
        <w:tc>
          <w:tcPr>
            <w:tcW w:w="1276" w:type="dxa"/>
            <w:vAlign w:val="center"/>
          </w:tcPr>
          <w:p w14:paraId="5430A1EE" w14:textId="77777777" w:rsidR="00FE25C6" w:rsidRPr="00264943" w:rsidRDefault="00FE25C6" w:rsidP="00872DC3">
            <w:pPr>
              <w:bidi/>
              <w:jc w:val="center"/>
              <w:rPr>
                <w:rFonts w:cs="B Nazanin"/>
                <w:sz w:val="24"/>
                <w:szCs w:val="24"/>
                <w:rtl/>
              </w:rPr>
            </w:pPr>
          </w:p>
        </w:tc>
        <w:tc>
          <w:tcPr>
            <w:tcW w:w="1134" w:type="dxa"/>
            <w:vAlign w:val="center"/>
          </w:tcPr>
          <w:p w14:paraId="68C100D9" w14:textId="77777777" w:rsidR="00FE25C6" w:rsidRPr="00264943" w:rsidRDefault="00FE25C6" w:rsidP="00872DC3">
            <w:pPr>
              <w:bidi/>
              <w:jc w:val="center"/>
              <w:rPr>
                <w:rFonts w:cs="B Nazanin"/>
                <w:sz w:val="24"/>
                <w:szCs w:val="24"/>
                <w:rtl/>
              </w:rPr>
            </w:pPr>
            <w:r w:rsidRPr="00264943">
              <w:rPr>
                <w:rFonts w:cs="B Nazanin" w:hint="cs"/>
                <w:sz w:val="24"/>
                <w:szCs w:val="24"/>
                <w:rtl/>
              </w:rPr>
              <w:t>8 امتیاز</w:t>
            </w:r>
          </w:p>
        </w:tc>
        <w:tc>
          <w:tcPr>
            <w:tcW w:w="1197" w:type="dxa"/>
            <w:vAlign w:val="center"/>
          </w:tcPr>
          <w:p w14:paraId="4F4A796B" w14:textId="77777777" w:rsidR="00FE25C6" w:rsidRPr="00264943" w:rsidRDefault="00FE25C6" w:rsidP="00872DC3">
            <w:pPr>
              <w:bidi/>
              <w:jc w:val="center"/>
              <w:rPr>
                <w:rFonts w:ascii="Times New Roman" w:hAnsi="Times New Roman" w:cs="B Nazanin"/>
                <w:sz w:val="24"/>
                <w:szCs w:val="24"/>
                <w:rtl/>
              </w:rPr>
            </w:pPr>
          </w:p>
        </w:tc>
      </w:tr>
      <w:tr w:rsidR="00FE25C6" w:rsidRPr="00264943" w14:paraId="3ACC0B9F" w14:textId="77777777" w:rsidTr="00D11204">
        <w:trPr>
          <w:trHeight w:val="144"/>
          <w:jc w:val="center"/>
        </w:trPr>
        <w:tc>
          <w:tcPr>
            <w:tcW w:w="11890" w:type="dxa"/>
            <w:gridSpan w:val="3"/>
            <w:vAlign w:val="center"/>
          </w:tcPr>
          <w:p w14:paraId="45A388E3" w14:textId="77777777" w:rsidR="00FE25C6" w:rsidRPr="00264943" w:rsidRDefault="00FE25C6" w:rsidP="00872DC3">
            <w:pPr>
              <w:bidi/>
              <w:rPr>
                <w:rFonts w:ascii="Arial" w:hAnsi="Arial" w:cs="B Nazanin"/>
                <w:b/>
                <w:bCs/>
                <w:sz w:val="24"/>
                <w:szCs w:val="24"/>
                <w:rtl/>
              </w:rPr>
            </w:pPr>
            <w:r w:rsidRPr="00264943">
              <w:rPr>
                <w:rFonts w:ascii="Arial" w:hAnsi="Arial" w:cs="B Nazanin" w:hint="cs"/>
                <w:b/>
                <w:bCs/>
                <w:sz w:val="24"/>
                <w:szCs w:val="24"/>
                <w:rtl/>
              </w:rPr>
              <w:t>جمع امتیاز برنامه</w:t>
            </w:r>
          </w:p>
        </w:tc>
        <w:tc>
          <w:tcPr>
            <w:tcW w:w="1134" w:type="dxa"/>
            <w:vAlign w:val="center"/>
          </w:tcPr>
          <w:p w14:paraId="2DC74D80" w14:textId="77777777" w:rsidR="00FE25C6" w:rsidRPr="00264943" w:rsidRDefault="00FE25C6" w:rsidP="00872DC3">
            <w:pPr>
              <w:bidi/>
              <w:jc w:val="center"/>
              <w:rPr>
                <w:rFonts w:cs="B Nazanin"/>
                <w:b/>
                <w:bCs/>
                <w:sz w:val="24"/>
                <w:szCs w:val="24"/>
                <w:rtl/>
              </w:rPr>
            </w:pPr>
            <w:r w:rsidRPr="00264943">
              <w:rPr>
                <w:rFonts w:cs="B Nazanin" w:hint="cs"/>
                <w:b/>
                <w:bCs/>
                <w:sz w:val="24"/>
                <w:szCs w:val="24"/>
                <w:rtl/>
              </w:rPr>
              <w:t>20</w:t>
            </w:r>
          </w:p>
        </w:tc>
        <w:tc>
          <w:tcPr>
            <w:tcW w:w="1197" w:type="dxa"/>
            <w:shd w:val="clear" w:color="auto" w:fill="808080" w:themeFill="background1" w:themeFillShade="80"/>
            <w:vAlign w:val="center"/>
          </w:tcPr>
          <w:p w14:paraId="51F4E397" w14:textId="77777777" w:rsidR="00FE25C6" w:rsidRPr="00264943" w:rsidRDefault="00FE25C6" w:rsidP="00872DC3">
            <w:pPr>
              <w:bidi/>
              <w:jc w:val="center"/>
              <w:rPr>
                <w:rFonts w:cs="B Nazanin"/>
                <w:b/>
                <w:bCs/>
                <w:sz w:val="24"/>
                <w:szCs w:val="24"/>
                <w:rtl/>
              </w:rPr>
            </w:pPr>
          </w:p>
        </w:tc>
      </w:tr>
      <w:tr w:rsidR="00FE25C6" w:rsidRPr="00264943" w14:paraId="63B654B0" w14:textId="77777777" w:rsidTr="00D11204">
        <w:trPr>
          <w:trHeight w:val="144"/>
          <w:jc w:val="center"/>
        </w:trPr>
        <w:tc>
          <w:tcPr>
            <w:tcW w:w="11890" w:type="dxa"/>
            <w:gridSpan w:val="3"/>
            <w:vAlign w:val="center"/>
          </w:tcPr>
          <w:p w14:paraId="40E69E97" w14:textId="77777777" w:rsidR="00FE25C6" w:rsidRPr="00264943" w:rsidRDefault="00FE25C6" w:rsidP="00872DC3">
            <w:pPr>
              <w:bidi/>
              <w:rPr>
                <w:rFonts w:cs="B Nazanin"/>
                <w:b/>
                <w:bCs/>
                <w:sz w:val="24"/>
                <w:szCs w:val="24"/>
                <w:rtl/>
              </w:rPr>
            </w:pPr>
            <w:r w:rsidRPr="00264943">
              <w:rPr>
                <w:rFonts w:ascii="Arial" w:hAnsi="Arial" w:cs="B Nazanin" w:hint="cs"/>
                <w:b/>
                <w:bCs/>
                <w:sz w:val="24"/>
                <w:szCs w:val="24"/>
                <w:rtl/>
              </w:rPr>
              <w:t>امتیاز کسب شده</w:t>
            </w:r>
          </w:p>
        </w:tc>
        <w:tc>
          <w:tcPr>
            <w:tcW w:w="1134" w:type="dxa"/>
            <w:shd w:val="clear" w:color="auto" w:fill="808080" w:themeFill="background1" w:themeFillShade="80"/>
            <w:vAlign w:val="center"/>
          </w:tcPr>
          <w:p w14:paraId="6A5ED9CD" w14:textId="77777777" w:rsidR="00FE25C6" w:rsidRPr="00264943" w:rsidRDefault="00FE25C6" w:rsidP="00872DC3">
            <w:pPr>
              <w:bidi/>
              <w:jc w:val="center"/>
              <w:rPr>
                <w:rFonts w:cs="B Nazanin"/>
                <w:b/>
                <w:bCs/>
                <w:sz w:val="24"/>
                <w:szCs w:val="24"/>
                <w:rtl/>
              </w:rPr>
            </w:pPr>
          </w:p>
        </w:tc>
        <w:tc>
          <w:tcPr>
            <w:tcW w:w="1197" w:type="dxa"/>
            <w:vAlign w:val="center"/>
          </w:tcPr>
          <w:p w14:paraId="53D66A3C" w14:textId="77777777" w:rsidR="00FE25C6" w:rsidRPr="00264943" w:rsidRDefault="00FE25C6" w:rsidP="00872DC3">
            <w:pPr>
              <w:bidi/>
              <w:jc w:val="center"/>
              <w:rPr>
                <w:rFonts w:cs="B Nazanin"/>
                <w:b/>
                <w:bCs/>
                <w:sz w:val="24"/>
                <w:szCs w:val="24"/>
                <w:rtl/>
              </w:rPr>
            </w:pPr>
          </w:p>
        </w:tc>
      </w:tr>
      <w:tr w:rsidR="00FE25C6" w:rsidRPr="00264943" w14:paraId="7EAC8B6A" w14:textId="77777777" w:rsidTr="00D11204">
        <w:trPr>
          <w:trHeight w:val="144"/>
          <w:jc w:val="center"/>
        </w:trPr>
        <w:tc>
          <w:tcPr>
            <w:tcW w:w="11890" w:type="dxa"/>
            <w:gridSpan w:val="3"/>
            <w:vAlign w:val="center"/>
          </w:tcPr>
          <w:p w14:paraId="64DBDC6C" w14:textId="77777777" w:rsidR="00FE25C6" w:rsidRPr="00264943" w:rsidRDefault="00FE25C6" w:rsidP="00872DC3">
            <w:pPr>
              <w:bidi/>
              <w:rPr>
                <w:rFonts w:cs="B Nazanin"/>
                <w:b/>
                <w:bCs/>
                <w:sz w:val="24"/>
                <w:szCs w:val="24"/>
                <w:rtl/>
              </w:rPr>
            </w:pPr>
            <w:r w:rsidRPr="00264943">
              <w:rPr>
                <w:rFonts w:ascii="Arial" w:hAnsi="Arial" w:cs="B Nazanin" w:hint="cs"/>
                <w:b/>
                <w:bCs/>
                <w:sz w:val="24"/>
                <w:szCs w:val="24"/>
                <w:rtl/>
              </w:rPr>
              <w:t>درصد امتیازکسب شده</w:t>
            </w:r>
          </w:p>
        </w:tc>
        <w:tc>
          <w:tcPr>
            <w:tcW w:w="1134" w:type="dxa"/>
            <w:shd w:val="clear" w:color="auto" w:fill="808080" w:themeFill="background1" w:themeFillShade="80"/>
            <w:vAlign w:val="center"/>
          </w:tcPr>
          <w:p w14:paraId="61A3F812" w14:textId="77777777" w:rsidR="00FE25C6" w:rsidRPr="00264943" w:rsidRDefault="00FE25C6" w:rsidP="00872DC3">
            <w:pPr>
              <w:bidi/>
              <w:jc w:val="center"/>
              <w:rPr>
                <w:rFonts w:cs="B Nazanin"/>
                <w:b/>
                <w:bCs/>
                <w:sz w:val="24"/>
                <w:szCs w:val="24"/>
                <w:rtl/>
              </w:rPr>
            </w:pPr>
          </w:p>
        </w:tc>
        <w:tc>
          <w:tcPr>
            <w:tcW w:w="1197" w:type="dxa"/>
            <w:vAlign w:val="center"/>
          </w:tcPr>
          <w:p w14:paraId="6A70A666" w14:textId="77777777" w:rsidR="00FE25C6" w:rsidRPr="00264943" w:rsidRDefault="00FE25C6" w:rsidP="00872DC3">
            <w:pPr>
              <w:bidi/>
              <w:jc w:val="center"/>
              <w:rPr>
                <w:rFonts w:cs="B Nazanin"/>
                <w:b/>
                <w:bCs/>
                <w:sz w:val="24"/>
                <w:szCs w:val="24"/>
                <w:rtl/>
              </w:rPr>
            </w:pPr>
          </w:p>
        </w:tc>
      </w:tr>
      <w:tr w:rsidR="00FE25C6" w:rsidRPr="00264943" w14:paraId="1E126D48" w14:textId="77777777" w:rsidTr="00D11204">
        <w:trPr>
          <w:trHeight w:val="144"/>
          <w:jc w:val="center"/>
        </w:trPr>
        <w:tc>
          <w:tcPr>
            <w:tcW w:w="11890" w:type="dxa"/>
            <w:gridSpan w:val="3"/>
            <w:vAlign w:val="center"/>
          </w:tcPr>
          <w:p w14:paraId="3C6D6515" w14:textId="77777777" w:rsidR="00FE25C6" w:rsidRPr="00264943" w:rsidRDefault="00FE25C6" w:rsidP="00872DC3">
            <w:pPr>
              <w:bidi/>
              <w:rPr>
                <w:rFonts w:cs="B Nazanin"/>
                <w:b/>
                <w:bCs/>
                <w:sz w:val="24"/>
                <w:szCs w:val="24"/>
                <w:rtl/>
              </w:rPr>
            </w:pPr>
            <w:r w:rsidRPr="00264943">
              <w:rPr>
                <w:rFonts w:ascii="Arial" w:hAnsi="Arial" w:cs="B Nazanin" w:hint="cs"/>
                <w:b/>
                <w:bCs/>
                <w:sz w:val="24"/>
                <w:szCs w:val="24"/>
                <w:rtl/>
              </w:rPr>
              <w:t>درصد امتیاز قابل قبول</w:t>
            </w:r>
          </w:p>
        </w:tc>
        <w:tc>
          <w:tcPr>
            <w:tcW w:w="1134" w:type="dxa"/>
            <w:shd w:val="clear" w:color="auto" w:fill="808080" w:themeFill="background1" w:themeFillShade="80"/>
            <w:vAlign w:val="center"/>
          </w:tcPr>
          <w:p w14:paraId="4BCBAEF8" w14:textId="77777777" w:rsidR="00FE25C6" w:rsidRPr="00264943" w:rsidRDefault="00FE25C6" w:rsidP="00872DC3">
            <w:pPr>
              <w:bidi/>
              <w:jc w:val="center"/>
              <w:rPr>
                <w:rFonts w:cs="B Nazanin"/>
                <w:b/>
                <w:bCs/>
                <w:sz w:val="24"/>
                <w:szCs w:val="24"/>
                <w:rtl/>
              </w:rPr>
            </w:pPr>
          </w:p>
        </w:tc>
        <w:tc>
          <w:tcPr>
            <w:tcW w:w="1197" w:type="dxa"/>
            <w:vAlign w:val="center"/>
          </w:tcPr>
          <w:p w14:paraId="60043FDA" w14:textId="77777777" w:rsidR="00FE25C6" w:rsidRPr="00264943" w:rsidRDefault="00FE25C6" w:rsidP="00872DC3">
            <w:pPr>
              <w:bidi/>
              <w:jc w:val="center"/>
              <w:rPr>
                <w:rFonts w:cs="B Nazanin"/>
                <w:b/>
                <w:bCs/>
                <w:sz w:val="24"/>
                <w:szCs w:val="24"/>
                <w:rtl/>
              </w:rPr>
            </w:pPr>
          </w:p>
        </w:tc>
      </w:tr>
    </w:tbl>
    <w:p w14:paraId="43F729E3" w14:textId="77777777" w:rsidR="00FE25C6" w:rsidRPr="00264943" w:rsidRDefault="00FE25C6" w:rsidP="00872DC3">
      <w:pPr>
        <w:bidi/>
        <w:spacing w:line="240" w:lineRule="auto"/>
        <w:rPr>
          <w:rFonts w:ascii="Times New Roman" w:hAnsi="Times New Roman" w:cs="B Nazanin"/>
          <w:b/>
          <w:bCs/>
          <w:sz w:val="24"/>
          <w:szCs w:val="24"/>
          <w:rtl/>
        </w:rPr>
      </w:pPr>
    </w:p>
    <w:p w14:paraId="7C0ED549" w14:textId="77777777" w:rsidR="00FE25C6" w:rsidRPr="00264943" w:rsidRDefault="00FE25C6" w:rsidP="00872DC3">
      <w:pPr>
        <w:pStyle w:val="ListParagraph"/>
        <w:spacing w:line="240" w:lineRule="auto"/>
        <w:rPr>
          <w:rFonts w:ascii="Times New Roman" w:hAnsi="Times New Roman" w:cs="B Nazanin"/>
          <w:b/>
          <w:bCs/>
          <w:sz w:val="24"/>
          <w:szCs w:val="24"/>
          <w:rtl/>
        </w:rPr>
      </w:pPr>
    </w:p>
    <w:p w14:paraId="601939F8" w14:textId="77777777" w:rsidR="00FE25C6" w:rsidRPr="00264943" w:rsidRDefault="00FE25C6" w:rsidP="00872DC3">
      <w:pPr>
        <w:pStyle w:val="ListParagraph"/>
        <w:spacing w:line="240" w:lineRule="auto"/>
        <w:rPr>
          <w:rFonts w:ascii="Times New Roman" w:hAnsi="Times New Roman" w:cs="B Nazanin"/>
          <w:b/>
          <w:bCs/>
          <w:sz w:val="24"/>
          <w:szCs w:val="24"/>
          <w:rtl/>
        </w:rPr>
      </w:pPr>
    </w:p>
    <w:p w14:paraId="42D1C106" w14:textId="77777777" w:rsidR="00FE25C6" w:rsidRPr="00264943" w:rsidRDefault="00FE25C6" w:rsidP="00872DC3">
      <w:pPr>
        <w:pStyle w:val="ListParagraph"/>
        <w:spacing w:line="240" w:lineRule="auto"/>
        <w:rPr>
          <w:rFonts w:ascii="Times New Roman" w:hAnsi="Times New Roman" w:cs="B Nazanin"/>
          <w:b/>
          <w:bCs/>
          <w:sz w:val="24"/>
          <w:szCs w:val="24"/>
          <w:rtl/>
        </w:rPr>
      </w:pPr>
    </w:p>
    <w:p w14:paraId="03E6EC88" w14:textId="31E591DD" w:rsidR="00FE25C6" w:rsidRPr="00264943" w:rsidRDefault="00FE25C6" w:rsidP="00872DC3">
      <w:pPr>
        <w:pStyle w:val="ListParagraph"/>
        <w:spacing w:line="240" w:lineRule="auto"/>
        <w:rPr>
          <w:rFonts w:ascii="Times New Roman" w:hAnsi="Times New Roman" w:cs="B Nazanin"/>
          <w:b/>
          <w:bCs/>
          <w:sz w:val="24"/>
          <w:szCs w:val="24"/>
          <w:rtl/>
        </w:rPr>
      </w:pPr>
    </w:p>
    <w:p w14:paraId="4F198DE5" w14:textId="77777777" w:rsidR="00094757" w:rsidRPr="00264943" w:rsidRDefault="00094757" w:rsidP="00872DC3">
      <w:pPr>
        <w:pStyle w:val="ListParagraph"/>
        <w:spacing w:line="240" w:lineRule="auto"/>
        <w:rPr>
          <w:rFonts w:ascii="Times New Roman" w:hAnsi="Times New Roman" w:cs="B Nazanin"/>
          <w:b/>
          <w:bCs/>
          <w:sz w:val="24"/>
          <w:szCs w:val="24"/>
          <w:rtl/>
        </w:rPr>
      </w:pPr>
    </w:p>
    <w:p w14:paraId="4D0CDFB8" w14:textId="281D4A43" w:rsidR="00FE25C6" w:rsidRDefault="00FE25C6" w:rsidP="00872DC3">
      <w:pPr>
        <w:pStyle w:val="ListParagraph"/>
        <w:spacing w:line="240" w:lineRule="auto"/>
        <w:rPr>
          <w:rFonts w:ascii="Times New Roman" w:hAnsi="Times New Roman" w:cs="B Nazanin"/>
          <w:b/>
          <w:bCs/>
          <w:sz w:val="24"/>
          <w:szCs w:val="24"/>
          <w:rtl/>
        </w:rPr>
      </w:pPr>
    </w:p>
    <w:p w14:paraId="06B6AA62" w14:textId="77777777" w:rsidR="005F2879" w:rsidRPr="00264943" w:rsidRDefault="005F2879" w:rsidP="00872DC3">
      <w:pPr>
        <w:pStyle w:val="ListParagraph"/>
        <w:spacing w:line="240" w:lineRule="auto"/>
        <w:rPr>
          <w:rFonts w:ascii="Times New Roman" w:hAnsi="Times New Roman" w:cs="B Nazanin"/>
          <w:b/>
          <w:bCs/>
          <w:sz w:val="24"/>
          <w:szCs w:val="24"/>
          <w:rtl/>
        </w:rPr>
      </w:pPr>
    </w:p>
    <w:p w14:paraId="01EF662C" w14:textId="77777777" w:rsidR="00FE25C6" w:rsidRPr="00264943" w:rsidRDefault="00FE25C6" w:rsidP="00872DC3">
      <w:pPr>
        <w:pStyle w:val="ListParagraph"/>
        <w:spacing w:line="240" w:lineRule="auto"/>
        <w:rPr>
          <w:rFonts w:ascii="Times New Roman" w:hAnsi="Times New Roman" w:cs="B Nazanin"/>
          <w:b/>
          <w:bCs/>
          <w:sz w:val="24"/>
          <w:szCs w:val="24"/>
          <w:rtl/>
        </w:rPr>
      </w:pPr>
    </w:p>
    <w:p w14:paraId="29E9E82A" w14:textId="77777777" w:rsidR="00FE25C6" w:rsidRPr="00264943" w:rsidRDefault="00FE25C6" w:rsidP="00872DC3">
      <w:pPr>
        <w:pStyle w:val="ListParagraph"/>
        <w:numPr>
          <w:ilvl w:val="0"/>
          <w:numId w:val="1"/>
        </w:numPr>
        <w:spacing w:after="0" w:line="240" w:lineRule="auto"/>
        <w:rPr>
          <w:rFonts w:ascii="Times New Roman" w:hAnsi="Times New Roman" w:cs="B Nazanin"/>
          <w:b/>
          <w:bCs/>
          <w:sz w:val="28"/>
          <w:szCs w:val="28"/>
        </w:rPr>
      </w:pPr>
      <w:r w:rsidRPr="00264943">
        <w:rPr>
          <w:rFonts w:ascii="Times New Roman" w:hAnsi="Times New Roman" w:cs="B Nazanin" w:hint="cs"/>
          <w:b/>
          <w:bCs/>
          <w:sz w:val="28"/>
          <w:szCs w:val="28"/>
          <w:rtl/>
        </w:rPr>
        <w:t>گزارش</w:t>
      </w:r>
      <w:r w:rsidRPr="00264943">
        <w:rPr>
          <w:rFonts w:ascii="Times New Roman" w:hAnsi="Times New Roman" w:cs="B Nazanin" w:hint="cs"/>
          <w:b/>
          <w:bCs/>
          <w:sz w:val="28"/>
          <w:szCs w:val="28"/>
          <w:rtl/>
        </w:rPr>
        <w:softHyphen/>
        <w:t>دهی</w:t>
      </w:r>
    </w:p>
    <w:tbl>
      <w:tblPr>
        <w:tblStyle w:val="TableGrid"/>
        <w:bidiVisual/>
        <w:tblW w:w="14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893"/>
        <w:gridCol w:w="1460"/>
        <w:gridCol w:w="1945"/>
        <w:gridCol w:w="1195"/>
      </w:tblGrid>
      <w:tr w:rsidR="00FE25C6" w:rsidRPr="00264943" w14:paraId="49CBB938" w14:textId="77777777" w:rsidTr="00D11204">
        <w:trPr>
          <w:trHeight w:val="144"/>
          <w:jc w:val="center"/>
        </w:trPr>
        <w:tc>
          <w:tcPr>
            <w:tcW w:w="1728" w:type="dxa"/>
            <w:shd w:val="clear" w:color="auto" w:fill="F2F2F2" w:themeFill="background1" w:themeFillShade="F2"/>
            <w:vAlign w:val="center"/>
          </w:tcPr>
          <w:p w14:paraId="0D7C6F46" w14:textId="77777777" w:rsidR="00FE25C6" w:rsidRPr="00264943" w:rsidRDefault="00FE25C6" w:rsidP="00872DC3">
            <w:pPr>
              <w:bidi/>
              <w:jc w:val="center"/>
              <w:rPr>
                <w:rFonts w:ascii="Times New Roman" w:hAnsi="Times New Roman" w:cs="B Nazanin"/>
                <w:b/>
                <w:bCs/>
                <w:sz w:val="24"/>
                <w:szCs w:val="24"/>
                <w:rtl/>
              </w:rPr>
            </w:pPr>
            <w:r w:rsidRPr="00264943">
              <w:rPr>
                <w:rFonts w:ascii="Times New Roman" w:hAnsi="Times New Roman" w:cs="B Nazanin" w:hint="cs"/>
                <w:b/>
                <w:bCs/>
                <w:sz w:val="24"/>
                <w:szCs w:val="24"/>
                <w:rtl/>
              </w:rPr>
              <w:t>فعالیت مورد انتظار</w:t>
            </w:r>
          </w:p>
        </w:tc>
        <w:tc>
          <w:tcPr>
            <w:tcW w:w="7893" w:type="dxa"/>
            <w:shd w:val="clear" w:color="auto" w:fill="F2F2F2" w:themeFill="background1" w:themeFillShade="F2"/>
            <w:vAlign w:val="center"/>
          </w:tcPr>
          <w:p w14:paraId="79C58600" w14:textId="77777777" w:rsidR="00FE25C6" w:rsidRPr="00264943" w:rsidRDefault="00FE25C6" w:rsidP="00872DC3">
            <w:pPr>
              <w:bidi/>
              <w:jc w:val="center"/>
              <w:rPr>
                <w:rFonts w:ascii="Times New Roman" w:hAnsi="Times New Roman" w:cs="B Nazanin"/>
                <w:b/>
                <w:bCs/>
                <w:sz w:val="24"/>
                <w:szCs w:val="24"/>
                <w:rtl/>
              </w:rPr>
            </w:pPr>
            <w:r w:rsidRPr="00264943">
              <w:rPr>
                <w:rFonts w:ascii="Times New Roman" w:hAnsi="Times New Roman" w:cs="B Nazanin" w:hint="cs"/>
                <w:b/>
                <w:bCs/>
                <w:sz w:val="24"/>
                <w:szCs w:val="24"/>
                <w:rtl/>
              </w:rPr>
              <w:t>استاندارد مورد انتظار</w:t>
            </w:r>
          </w:p>
        </w:tc>
        <w:tc>
          <w:tcPr>
            <w:tcW w:w="1460" w:type="dxa"/>
            <w:shd w:val="clear" w:color="auto" w:fill="F2F2F2" w:themeFill="background1" w:themeFillShade="F2"/>
            <w:vAlign w:val="center"/>
          </w:tcPr>
          <w:p w14:paraId="29B2A955" w14:textId="77777777" w:rsidR="00FE25C6" w:rsidRPr="00264943" w:rsidRDefault="00FE25C6" w:rsidP="00872DC3">
            <w:pPr>
              <w:bidi/>
              <w:jc w:val="center"/>
              <w:rPr>
                <w:rFonts w:ascii="Times New Roman" w:hAnsi="Times New Roman" w:cs="B Nazanin"/>
                <w:b/>
                <w:bCs/>
                <w:sz w:val="24"/>
                <w:szCs w:val="24"/>
                <w:rtl/>
              </w:rPr>
            </w:pPr>
            <w:r w:rsidRPr="00264943">
              <w:rPr>
                <w:rFonts w:ascii="Times New Roman" w:hAnsi="Times New Roman" w:cs="B Nazanin" w:hint="cs"/>
                <w:b/>
                <w:bCs/>
                <w:sz w:val="24"/>
                <w:szCs w:val="24"/>
                <w:rtl/>
              </w:rPr>
              <w:t>روش ارزشیابی</w:t>
            </w:r>
          </w:p>
        </w:tc>
        <w:tc>
          <w:tcPr>
            <w:tcW w:w="1945" w:type="dxa"/>
            <w:shd w:val="clear" w:color="auto" w:fill="F2F2F2" w:themeFill="background1" w:themeFillShade="F2"/>
            <w:vAlign w:val="center"/>
          </w:tcPr>
          <w:p w14:paraId="4616FB1E" w14:textId="77777777" w:rsidR="00FE25C6" w:rsidRPr="00264943" w:rsidRDefault="00FE25C6" w:rsidP="00872DC3">
            <w:pPr>
              <w:bidi/>
              <w:jc w:val="center"/>
              <w:rPr>
                <w:rFonts w:ascii="Times New Roman" w:hAnsi="Times New Roman" w:cs="B Nazanin"/>
                <w:b/>
                <w:bCs/>
                <w:sz w:val="24"/>
                <w:szCs w:val="24"/>
                <w:rtl/>
              </w:rPr>
            </w:pPr>
            <w:r w:rsidRPr="00264943">
              <w:rPr>
                <w:rFonts w:ascii="Times New Roman" w:hAnsi="Times New Roman" w:cs="B Nazanin" w:hint="cs"/>
                <w:b/>
                <w:bCs/>
                <w:sz w:val="24"/>
                <w:szCs w:val="24"/>
                <w:rtl/>
              </w:rPr>
              <w:t>امتیاز فعالیت</w:t>
            </w:r>
          </w:p>
        </w:tc>
        <w:tc>
          <w:tcPr>
            <w:tcW w:w="1195" w:type="dxa"/>
            <w:shd w:val="clear" w:color="auto" w:fill="F2F2F2" w:themeFill="background1" w:themeFillShade="F2"/>
            <w:vAlign w:val="center"/>
          </w:tcPr>
          <w:p w14:paraId="7AAC948C" w14:textId="77777777" w:rsidR="00FE25C6" w:rsidRPr="00264943" w:rsidRDefault="00FE25C6" w:rsidP="00872DC3">
            <w:pPr>
              <w:bidi/>
              <w:jc w:val="center"/>
              <w:rPr>
                <w:rFonts w:ascii="Times New Roman" w:hAnsi="Times New Roman" w:cs="B Nazanin"/>
                <w:b/>
                <w:bCs/>
                <w:sz w:val="24"/>
                <w:szCs w:val="24"/>
                <w:rtl/>
              </w:rPr>
            </w:pPr>
            <w:r w:rsidRPr="00264943">
              <w:rPr>
                <w:rFonts w:ascii="Times New Roman" w:hAnsi="Times New Roman" w:cs="B Nazanin" w:hint="cs"/>
                <w:b/>
                <w:bCs/>
                <w:sz w:val="24"/>
                <w:szCs w:val="24"/>
                <w:rtl/>
              </w:rPr>
              <w:t>امتیاز کسب شده</w:t>
            </w:r>
          </w:p>
        </w:tc>
      </w:tr>
      <w:tr w:rsidR="00FE25C6" w:rsidRPr="00264943" w14:paraId="60EAB147" w14:textId="77777777" w:rsidTr="00D11204">
        <w:trPr>
          <w:trHeight w:val="144"/>
          <w:jc w:val="center"/>
        </w:trPr>
        <w:tc>
          <w:tcPr>
            <w:tcW w:w="1728" w:type="dxa"/>
            <w:vAlign w:val="center"/>
          </w:tcPr>
          <w:p w14:paraId="278D64A6" w14:textId="7ED034E5" w:rsidR="00FE25C6" w:rsidRPr="00264943" w:rsidRDefault="00FE25C6" w:rsidP="00872DC3">
            <w:pPr>
              <w:bidi/>
              <w:jc w:val="center"/>
              <w:rPr>
                <w:rFonts w:cs="B Nazanin"/>
                <w:sz w:val="24"/>
                <w:szCs w:val="24"/>
                <w:rtl/>
              </w:rPr>
            </w:pPr>
            <w:r w:rsidRPr="00264943">
              <w:rPr>
                <w:rFonts w:cs="B Nazanin" w:hint="cs"/>
                <w:sz w:val="24"/>
                <w:szCs w:val="24"/>
                <w:rtl/>
              </w:rPr>
              <w:t>ارسال گزارش عملکرد</w:t>
            </w:r>
          </w:p>
        </w:tc>
        <w:tc>
          <w:tcPr>
            <w:tcW w:w="7893" w:type="dxa"/>
          </w:tcPr>
          <w:p w14:paraId="765AFCD5" w14:textId="49A2D5F4" w:rsidR="00FE25C6" w:rsidRPr="00264943" w:rsidRDefault="00FE25C6" w:rsidP="00872DC3">
            <w:pPr>
              <w:pStyle w:val="ListParagraph"/>
              <w:numPr>
                <w:ilvl w:val="0"/>
                <w:numId w:val="17"/>
              </w:numPr>
              <w:ind w:left="412" w:hanging="412"/>
              <w:rPr>
                <w:rFonts w:cs="B Nazanin"/>
                <w:b/>
                <w:bCs/>
                <w:sz w:val="24"/>
                <w:szCs w:val="24"/>
                <w:rtl/>
              </w:rPr>
            </w:pPr>
            <w:bookmarkStart w:id="6" w:name="_Hlk134271185"/>
            <w:r w:rsidRPr="00264943">
              <w:rPr>
                <w:rFonts w:cs="B Nazanin" w:hint="cs"/>
                <w:sz w:val="24"/>
                <w:szCs w:val="24"/>
                <w:rtl/>
              </w:rPr>
              <w:t xml:space="preserve">اقدامات </w:t>
            </w:r>
            <w:r w:rsidR="00673F68" w:rsidRPr="00264943">
              <w:rPr>
                <w:rFonts w:cs="B Nazanin" w:hint="cs"/>
                <w:sz w:val="24"/>
                <w:szCs w:val="24"/>
                <w:rtl/>
              </w:rPr>
              <w:t xml:space="preserve">مربوط به </w:t>
            </w:r>
            <w:r w:rsidR="00673F68" w:rsidRPr="00264943">
              <w:rPr>
                <w:rFonts w:cs="2  Mitra" w:hint="cs"/>
                <w:sz w:val="24"/>
                <w:szCs w:val="24"/>
                <w:rtl/>
              </w:rPr>
              <w:t xml:space="preserve">اجرای برنامه های آموزشی مشاوره ای بلوغ </w:t>
            </w:r>
            <w:r w:rsidRPr="00264943">
              <w:rPr>
                <w:rFonts w:cs="B Nazanin" w:hint="cs"/>
                <w:sz w:val="24"/>
                <w:szCs w:val="24"/>
                <w:rtl/>
              </w:rPr>
              <w:t xml:space="preserve">نوجوانان </w:t>
            </w:r>
            <w:bookmarkEnd w:id="6"/>
            <w:r w:rsidRPr="00264943">
              <w:rPr>
                <w:rFonts w:cs="B Nazanin" w:hint="cs"/>
                <w:b/>
                <w:bCs/>
                <w:sz w:val="24"/>
                <w:szCs w:val="24"/>
                <w:rtl/>
              </w:rPr>
              <w:t>(</w:t>
            </w:r>
            <w:r w:rsidR="00BA2698" w:rsidRPr="00264943">
              <w:rPr>
                <w:rFonts w:cs="B Nazanin" w:hint="cs"/>
                <w:b/>
                <w:bCs/>
                <w:sz w:val="24"/>
                <w:szCs w:val="24"/>
                <w:rtl/>
              </w:rPr>
              <w:t>1</w:t>
            </w:r>
            <w:r w:rsidRPr="00264943">
              <w:rPr>
                <w:rFonts w:cs="B Nazanin" w:hint="cs"/>
                <w:b/>
                <w:bCs/>
                <w:sz w:val="24"/>
                <w:szCs w:val="24"/>
                <w:rtl/>
              </w:rPr>
              <w:t xml:space="preserve"> امتیاز)</w:t>
            </w:r>
          </w:p>
          <w:p w14:paraId="1BA270FD" w14:textId="7AA03E04" w:rsidR="00FE25C6" w:rsidRPr="00264943" w:rsidRDefault="00FE25C6" w:rsidP="00872DC3">
            <w:pPr>
              <w:pStyle w:val="ListParagraph"/>
              <w:numPr>
                <w:ilvl w:val="0"/>
                <w:numId w:val="17"/>
              </w:numPr>
              <w:ind w:left="412" w:hanging="412"/>
              <w:rPr>
                <w:rFonts w:cs="B Nazanin"/>
                <w:b/>
                <w:bCs/>
                <w:sz w:val="24"/>
                <w:szCs w:val="24"/>
                <w:rtl/>
              </w:rPr>
            </w:pPr>
            <w:r w:rsidRPr="00264943">
              <w:rPr>
                <w:rFonts w:cs="B Nazanin" w:hint="cs"/>
                <w:sz w:val="24"/>
                <w:szCs w:val="24"/>
                <w:rtl/>
              </w:rPr>
              <w:t xml:space="preserve">پیشگیری از سوانح و حوادث </w:t>
            </w:r>
            <w:r w:rsidRPr="00264943">
              <w:rPr>
                <w:rFonts w:cs="B Nazanin" w:hint="cs"/>
                <w:b/>
                <w:bCs/>
                <w:sz w:val="24"/>
                <w:szCs w:val="24"/>
                <w:rtl/>
              </w:rPr>
              <w:t>(</w:t>
            </w:r>
            <w:r w:rsidR="00BA2698" w:rsidRPr="00264943">
              <w:rPr>
                <w:rFonts w:cs="B Nazanin" w:hint="cs"/>
                <w:b/>
                <w:bCs/>
                <w:sz w:val="24"/>
                <w:szCs w:val="24"/>
                <w:rtl/>
              </w:rPr>
              <w:t>1</w:t>
            </w:r>
            <w:r w:rsidRPr="00264943">
              <w:rPr>
                <w:rFonts w:cs="B Nazanin" w:hint="cs"/>
                <w:b/>
                <w:bCs/>
                <w:sz w:val="24"/>
                <w:szCs w:val="24"/>
                <w:rtl/>
              </w:rPr>
              <w:t xml:space="preserve"> امتیاز)</w:t>
            </w:r>
          </w:p>
          <w:p w14:paraId="41D56C42" w14:textId="232C2E1B" w:rsidR="00FE25C6" w:rsidRPr="00264943" w:rsidRDefault="00FE25C6" w:rsidP="00872DC3">
            <w:pPr>
              <w:pStyle w:val="ListParagraph"/>
              <w:numPr>
                <w:ilvl w:val="0"/>
                <w:numId w:val="17"/>
              </w:numPr>
              <w:ind w:left="412" w:hanging="412"/>
              <w:rPr>
                <w:rFonts w:cs="B Nazanin"/>
                <w:b/>
                <w:bCs/>
                <w:sz w:val="24"/>
                <w:szCs w:val="24"/>
              </w:rPr>
            </w:pPr>
            <w:r w:rsidRPr="00264943">
              <w:rPr>
                <w:rFonts w:cs="B Nazanin" w:hint="cs"/>
                <w:sz w:val="24"/>
                <w:szCs w:val="24"/>
                <w:rtl/>
              </w:rPr>
              <w:t>پیشگیری از کم</w:t>
            </w:r>
            <w:r w:rsidRPr="00264943">
              <w:rPr>
                <w:rFonts w:cs="B Nazanin" w:hint="cs"/>
                <w:sz w:val="24"/>
                <w:szCs w:val="24"/>
                <w:rtl/>
              </w:rPr>
              <w:softHyphen/>
              <w:t xml:space="preserve">تحرکی </w:t>
            </w:r>
            <w:r w:rsidRPr="00264943">
              <w:rPr>
                <w:rFonts w:cs="B Nazanin" w:hint="cs"/>
                <w:b/>
                <w:bCs/>
                <w:sz w:val="24"/>
                <w:szCs w:val="24"/>
                <w:rtl/>
              </w:rPr>
              <w:t>(</w:t>
            </w:r>
            <w:r w:rsidR="00BA2698" w:rsidRPr="00264943">
              <w:rPr>
                <w:rFonts w:cs="B Nazanin" w:hint="cs"/>
                <w:b/>
                <w:bCs/>
                <w:sz w:val="24"/>
                <w:szCs w:val="24"/>
                <w:rtl/>
              </w:rPr>
              <w:t>1</w:t>
            </w:r>
            <w:r w:rsidRPr="00264943">
              <w:rPr>
                <w:rFonts w:cs="B Nazanin" w:hint="cs"/>
                <w:b/>
                <w:bCs/>
                <w:sz w:val="24"/>
                <w:szCs w:val="24"/>
                <w:rtl/>
              </w:rPr>
              <w:t xml:space="preserve"> امتیاز)</w:t>
            </w:r>
          </w:p>
          <w:p w14:paraId="6BD4E1C2" w14:textId="4A793125" w:rsidR="00F34A3A" w:rsidRPr="00264943" w:rsidRDefault="00F34A3A" w:rsidP="00872DC3">
            <w:pPr>
              <w:pStyle w:val="ListParagraph"/>
              <w:numPr>
                <w:ilvl w:val="0"/>
                <w:numId w:val="17"/>
              </w:numPr>
              <w:ind w:left="412" w:hanging="412"/>
              <w:rPr>
                <w:rFonts w:cs="B Nazanin"/>
                <w:b/>
                <w:bCs/>
                <w:sz w:val="24"/>
                <w:szCs w:val="24"/>
              </w:rPr>
            </w:pPr>
            <w:bookmarkStart w:id="7" w:name="_Hlk134271532"/>
            <w:r w:rsidRPr="00264943">
              <w:rPr>
                <w:rFonts w:cs="2  Mitra" w:hint="cs"/>
                <w:sz w:val="24"/>
                <w:szCs w:val="24"/>
                <w:rtl/>
              </w:rPr>
              <w:t xml:space="preserve">ارسال گزارش اقدامات برنامه مدارس مروج سلامت </w:t>
            </w:r>
            <w:bookmarkEnd w:id="7"/>
            <w:r w:rsidRPr="00264943">
              <w:rPr>
                <w:rFonts w:cs="2  Mitra" w:hint="cs"/>
                <w:b/>
                <w:bCs/>
                <w:sz w:val="24"/>
                <w:szCs w:val="24"/>
                <w:rtl/>
              </w:rPr>
              <w:t>(</w:t>
            </w:r>
            <w:r w:rsidR="0007050B" w:rsidRPr="00264943">
              <w:rPr>
                <w:rFonts w:cs="2  Mitra" w:hint="cs"/>
                <w:b/>
                <w:bCs/>
                <w:sz w:val="24"/>
                <w:szCs w:val="24"/>
                <w:rtl/>
              </w:rPr>
              <w:t>3</w:t>
            </w:r>
            <w:r w:rsidRPr="00264943">
              <w:rPr>
                <w:rFonts w:cs="2  Mitra" w:hint="cs"/>
                <w:b/>
                <w:bCs/>
                <w:sz w:val="24"/>
                <w:szCs w:val="24"/>
                <w:rtl/>
              </w:rPr>
              <w:t xml:space="preserve"> امتیاز) </w:t>
            </w:r>
          </w:p>
          <w:p w14:paraId="0C02B5AD" w14:textId="77458243" w:rsidR="00F34A3A" w:rsidRPr="00264943" w:rsidRDefault="00F34A3A" w:rsidP="00872DC3">
            <w:pPr>
              <w:pStyle w:val="ListParagraph"/>
              <w:numPr>
                <w:ilvl w:val="0"/>
                <w:numId w:val="17"/>
              </w:numPr>
              <w:ind w:left="412" w:hanging="412"/>
              <w:rPr>
                <w:rFonts w:cs="B Nazanin"/>
                <w:b/>
                <w:bCs/>
                <w:sz w:val="24"/>
                <w:szCs w:val="24"/>
              </w:rPr>
            </w:pPr>
            <w:bookmarkStart w:id="8" w:name="_Hlk134271591"/>
            <w:r w:rsidRPr="00264943">
              <w:rPr>
                <w:rFonts w:cs="2  Mitra" w:hint="cs"/>
                <w:sz w:val="24"/>
                <w:szCs w:val="24"/>
                <w:rtl/>
              </w:rPr>
              <w:t>مراقبت پدیکلوزیس</w:t>
            </w:r>
            <w:r w:rsidR="00EA29E0" w:rsidRPr="00264943">
              <w:rPr>
                <w:rFonts w:cs="B Nazanin" w:hint="cs"/>
                <w:b/>
                <w:bCs/>
                <w:sz w:val="24"/>
                <w:szCs w:val="24"/>
                <w:rtl/>
              </w:rPr>
              <w:t>(</w:t>
            </w:r>
            <w:r w:rsidR="00BA2698" w:rsidRPr="00264943">
              <w:rPr>
                <w:rFonts w:cs="B Nazanin" w:hint="cs"/>
                <w:b/>
                <w:bCs/>
                <w:sz w:val="24"/>
                <w:szCs w:val="24"/>
                <w:rtl/>
              </w:rPr>
              <w:t>1</w:t>
            </w:r>
            <w:r w:rsidR="00EA29E0" w:rsidRPr="00264943">
              <w:rPr>
                <w:rFonts w:cs="B Nazanin" w:hint="cs"/>
                <w:b/>
                <w:bCs/>
                <w:sz w:val="24"/>
                <w:szCs w:val="24"/>
                <w:rtl/>
              </w:rPr>
              <w:t xml:space="preserve"> امتیاز)</w:t>
            </w:r>
          </w:p>
          <w:p w14:paraId="7C2FE79A" w14:textId="4B9D05B4" w:rsidR="00F34A3A" w:rsidRPr="00264943" w:rsidRDefault="00F34A3A" w:rsidP="00872DC3">
            <w:pPr>
              <w:pStyle w:val="ListParagraph"/>
              <w:numPr>
                <w:ilvl w:val="0"/>
                <w:numId w:val="17"/>
              </w:numPr>
              <w:ind w:left="412" w:hanging="412"/>
              <w:rPr>
                <w:rFonts w:cs="B Nazanin"/>
                <w:b/>
                <w:bCs/>
                <w:sz w:val="24"/>
                <w:szCs w:val="24"/>
              </w:rPr>
            </w:pPr>
            <w:r w:rsidRPr="00264943">
              <w:rPr>
                <w:rFonts w:cs="2  Mitra" w:hint="cs"/>
                <w:sz w:val="24"/>
                <w:szCs w:val="24"/>
                <w:rtl/>
              </w:rPr>
              <w:t>شناسایی نوجوانان بازمانده از تحصیل و غیر دانش آموز</w:t>
            </w:r>
            <w:r w:rsidR="00EA29E0" w:rsidRPr="00264943">
              <w:rPr>
                <w:rFonts w:cs="2  Mitra" w:hint="cs"/>
                <w:sz w:val="24"/>
                <w:szCs w:val="24"/>
                <w:rtl/>
              </w:rPr>
              <w:t xml:space="preserve"> </w:t>
            </w:r>
            <w:r w:rsidR="00EA29E0" w:rsidRPr="00264943">
              <w:rPr>
                <w:rFonts w:cs="2  Mitra" w:hint="cs"/>
                <w:b/>
                <w:bCs/>
                <w:sz w:val="24"/>
                <w:szCs w:val="24"/>
                <w:rtl/>
                <w:lang w:bidi="ar-SA"/>
              </w:rPr>
              <w:t>(</w:t>
            </w:r>
            <w:r w:rsidR="00BA2698" w:rsidRPr="00264943">
              <w:rPr>
                <w:rFonts w:cs="2  Mitra" w:hint="cs"/>
                <w:b/>
                <w:bCs/>
                <w:sz w:val="24"/>
                <w:szCs w:val="24"/>
                <w:rtl/>
                <w:lang w:bidi="ar-SA"/>
              </w:rPr>
              <w:t>1</w:t>
            </w:r>
            <w:r w:rsidR="00EA29E0" w:rsidRPr="00264943">
              <w:rPr>
                <w:rFonts w:cs="2  Mitra" w:hint="cs"/>
                <w:b/>
                <w:bCs/>
                <w:sz w:val="24"/>
                <w:szCs w:val="24"/>
                <w:rtl/>
                <w:lang w:bidi="ar-SA"/>
              </w:rPr>
              <w:t xml:space="preserve"> امتیاز)</w:t>
            </w:r>
          </w:p>
          <w:bookmarkEnd w:id="8"/>
          <w:p w14:paraId="58A92441" w14:textId="677D413E" w:rsidR="00BB64D0" w:rsidRPr="00264943" w:rsidRDefault="00BB64D0" w:rsidP="00872DC3">
            <w:pPr>
              <w:pStyle w:val="ListParagraph"/>
              <w:numPr>
                <w:ilvl w:val="0"/>
                <w:numId w:val="17"/>
              </w:numPr>
              <w:ind w:left="412" w:hanging="412"/>
              <w:rPr>
                <w:rFonts w:cs="B Nazanin"/>
                <w:b/>
                <w:bCs/>
                <w:sz w:val="24"/>
                <w:szCs w:val="24"/>
              </w:rPr>
            </w:pPr>
            <w:r w:rsidRPr="00264943">
              <w:rPr>
                <w:rFonts w:cs="B Nazanin" w:hint="cs"/>
                <w:sz w:val="24"/>
                <w:szCs w:val="24"/>
                <w:rtl/>
              </w:rPr>
              <w:t xml:space="preserve">عملکرد بودجه </w:t>
            </w:r>
            <w:r w:rsidRPr="00264943">
              <w:rPr>
                <w:rFonts w:cs="B Nazanin" w:hint="cs"/>
                <w:b/>
                <w:bCs/>
                <w:sz w:val="24"/>
                <w:szCs w:val="24"/>
                <w:rtl/>
              </w:rPr>
              <w:t>(</w:t>
            </w:r>
            <w:r w:rsidR="00BA2698" w:rsidRPr="00264943">
              <w:rPr>
                <w:rFonts w:cs="B Nazanin" w:hint="cs"/>
                <w:b/>
                <w:bCs/>
                <w:sz w:val="24"/>
                <w:szCs w:val="24"/>
                <w:rtl/>
              </w:rPr>
              <w:t>1</w:t>
            </w:r>
            <w:r w:rsidRPr="00264943">
              <w:rPr>
                <w:rFonts w:cs="B Nazanin" w:hint="cs"/>
                <w:b/>
                <w:bCs/>
                <w:sz w:val="24"/>
                <w:szCs w:val="24"/>
                <w:rtl/>
              </w:rPr>
              <w:t xml:space="preserve"> امتیاز)</w:t>
            </w:r>
          </w:p>
          <w:p w14:paraId="3586FB30" w14:textId="765292DE" w:rsidR="00FE25C6" w:rsidRPr="00264943" w:rsidRDefault="00FE25C6" w:rsidP="00872DC3">
            <w:pPr>
              <w:pStyle w:val="ListParagraph"/>
              <w:numPr>
                <w:ilvl w:val="0"/>
                <w:numId w:val="17"/>
              </w:numPr>
              <w:ind w:left="412" w:hanging="412"/>
              <w:rPr>
                <w:rFonts w:cs="B Nazanin"/>
                <w:b/>
                <w:bCs/>
                <w:sz w:val="24"/>
                <w:szCs w:val="24"/>
              </w:rPr>
            </w:pPr>
            <w:r w:rsidRPr="00264943">
              <w:rPr>
                <w:rFonts w:cs="B Nazanin" w:hint="cs"/>
                <w:sz w:val="24"/>
                <w:szCs w:val="24"/>
                <w:rtl/>
              </w:rPr>
              <w:t xml:space="preserve">ارسال سایر برنامه های ابلاغی از معاونت بهداشت </w:t>
            </w:r>
            <w:r w:rsidRPr="00264943">
              <w:rPr>
                <w:rFonts w:cs="B Nazanin" w:hint="cs"/>
                <w:b/>
                <w:bCs/>
                <w:sz w:val="24"/>
                <w:szCs w:val="24"/>
                <w:rtl/>
              </w:rPr>
              <w:t>(</w:t>
            </w:r>
            <w:r w:rsidR="0007050B" w:rsidRPr="00264943">
              <w:rPr>
                <w:rFonts w:cs="B Nazanin" w:hint="cs"/>
                <w:b/>
                <w:bCs/>
                <w:sz w:val="24"/>
                <w:szCs w:val="24"/>
                <w:rtl/>
              </w:rPr>
              <w:t>1</w:t>
            </w:r>
            <w:r w:rsidRPr="00264943">
              <w:rPr>
                <w:rFonts w:cs="B Nazanin" w:hint="cs"/>
                <w:b/>
                <w:bCs/>
                <w:sz w:val="24"/>
                <w:szCs w:val="24"/>
                <w:rtl/>
              </w:rPr>
              <w:t xml:space="preserve"> امتیاز)</w:t>
            </w:r>
          </w:p>
          <w:p w14:paraId="58D938F8" w14:textId="5C45CCC4" w:rsidR="0007050B" w:rsidRPr="00264943" w:rsidRDefault="0007050B" w:rsidP="00872DC3">
            <w:pPr>
              <w:pStyle w:val="ListParagraph"/>
              <w:numPr>
                <w:ilvl w:val="0"/>
                <w:numId w:val="17"/>
              </w:numPr>
              <w:ind w:left="412" w:hanging="412"/>
              <w:rPr>
                <w:rFonts w:cs="B Nazanin"/>
                <w:sz w:val="24"/>
                <w:szCs w:val="24"/>
              </w:rPr>
            </w:pPr>
            <w:bookmarkStart w:id="9" w:name="_Hlk134271758"/>
            <w:r w:rsidRPr="00264943">
              <w:rPr>
                <w:rFonts w:cs="B Nazanin" w:hint="cs"/>
                <w:sz w:val="24"/>
                <w:szCs w:val="24"/>
                <w:rtl/>
              </w:rPr>
              <w:t xml:space="preserve">بررسی صحت و سقم </w:t>
            </w:r>
            <w:r w:rsidR="001020C6" w:rsidRPr="00264943">
              <w:rPr>
                <w:rFonts w:cs="B Nazanin" w:hint="cs"/>
                <w:sz w:val="24"/>
                <w:szCs w:val="24"/>
                <w:rtl/>
              </w:rPr>
              <w:t xml:space="preserve">داده ها و اطلاعات قبل از ارسال به استان </w:t>
            </w:r>
            <w:r w:rsidR="00AE5616" w:rsidRPr="00264943">
              <w:rPr>
                <w:rFonts w:cs="B Nazanin" w:hint="cs"/>
                <w:sz w:val="24"/>
                <w:szCs w:val="24"/>
                <w:rtl/>
              </w:rPr>
              <w:t xml:space="preserve">و ارسال به موقع گزارشات </w:t>
            </w:r>
            <w:bookmarkEnd w:id="9"/>
            <w:r w:rsidR="001020C6" w:rsidRPr="00264943">
              <w:rPr>
                <w:rFonts w:cs="B Nazanin" w:hint="cs"/>
                <w:b/>
                <w:bCs/>
                <w:sz w:val="24"/>
                <w:szCs w:val="24"/>
                <w:rtl/>
              </w:rPr>
              <w:t>(</w:t>
            </w:r>
            <w:r w:rsidR="0029003E" w:rsidRPr="00264943">
              <w:rPr>
                <w:rFonts w:cs="B Nazanin" w:hint="cs"/>
                <w:b/>
                <w:bCs/>
                <w:sz w:val="24"/>
                <w:szCs w:val="24"/>
                <w:rtl/>
              </w:rPr>
              <w:t xml:space="preserve">2 </w:t>
            </w:r>
            <w:r w:rsidR="001020C6" w:rsidRPr="00264943">
              <w:rPr>
                <w:rFonts w:cs="B Nazanin" w:hint="cs"/>
                <w:b/>
                <w:bCs/>
                <w:sz w:val="24"/>
                <w:szCs w:val="24"/>
                <w:rtl/>
              </w:rPr>
              <w:t>امتیاز)</w:t>
            </w:r>
          </w:p>
          <w:p w14:paraId="165F266D" w14:textId="661EB03D" w:rsidR="00FE25C6" w:rsidRPr="00264943" w:rsidRDefault="00FE25C6" w:rsidP="00872DC3">
            <w:pPr>
              <w:pStyle w:val="ListParagraph"/>
              <w:numPr>
                <w:ilvl w:val="0"/>
                <w:numId w:val="17"/>
              </w:numPr>
              <w:ind w:left="412" w:hanging="412"/>
              <w:rPr>
                <w:rFonts w:cs="B Nazanin"/>
                <w:sz w:val="24"/>
                <w:szCs w:val="24"/>
                <w:rtl/>
              </w:rPr>
            </w:pPr>
            <w:bookmarkStart w:id="10" w:name="_Hlk134271940"/>
            <w:r w:rsidRPr="00264943">
              <w:rPr>
                <w:rFonts w:cs="B Nazanin" w:hint="cs"/>
                <w:sz w:val="24"/>
                <w:szCs w:val="24"/>
                <w:rtl/>
              </w:rPr>
              <w:t>جمع بندی</w:t>
            </w:r>
            <w:r w:rsidR="00957A17" w:rsidRPr="00264943">
              <w:rPr>
                <w:rFonts w:cs="B Nazanin" w:hint="cs"/>
                <w:sz w:val="24"/>
                <w:szCs w:val="24"/>
                <w:rtl/>
              </w:rPr>
              <w:t xml:space="preserve">، تحلیل </w:t>
            </w:r>
            <w:r w:rsidR="00E426CD" w:rsidRPr="00264943">
              <w:rPr>
                <w:rFonts w:cs="B Nazanin" w:hint="cs"/>
                <w:sz w:val="24"/>
                <w:szCs w:val="24"/>
                <w:rtl/>
              </w:rPr>
              <w:t xml:space="preserve">نتایج </w:t>
            </w:r>
            <w:r w:rsidRPr="00264943">
              <w:rPr>
                <w:rFonts w:cs="B Nazanin" w:hint="cs"/>
                <w:sz w:val="24"/>
                <w:szCs w:val="24"/>
                <w:rtl/>
              </w:rPr>
              <w:t>پایش ها</w:t>
            </w:r>
            <w:r w:rsidR="00E426CD" w:rsidRPr="00264943">
              <w:rPr>
                <w:rFonts w:cs="B Nazanin" w:hint="cs"/>
                <w:sz w:val="24"/>
                <w:szCs w:val="24"/>
                <w:rtl/>
              </w:rPr>
              <w:t>ی سطوح محیطی</w:t>
            </w:r>
            <w:r w:rsidR="00912BA3" w:rsidRPr="00264943">
              <w:rPr>
                <w:rFonts w:cs="B Nazanin" w:hint="cs"/>
                <w:sz w:val="24"/>
                <w:szCs w:val="24"/>
                <w:rtl/>
              </w:rPr>
              <w:t xml:space="preserve"> </w:t>
            </w:r>
            <w:r w:rsidR="00BB64D0" w:rsidRPr="00264943">
              <w:rPr>
                <w:rFonts w:cs="B Nazanin" w:hint="cs"/>
                <w:sz w:val="24"/>
                <w:szCs w:val="24"/>
                <w:rtl/>
              </w:rPr>
              <w:t>به همراه</w:t>
            </w:r>
            <w:r w:rsidR="00912BA3" w:rsidRPr="00264943">
              <w:rPr>
                <w:rFonts w:cs="B Nazanin" w:hint="cs"/>
                <w:sz w:val="24"/>
                <w:szCs w:val="24"/>
                <w:rtl/>
              </w:rPr>
              <w:t xml:space="preserve"> </w:t>
            </w:r>
            <w:r w:rsidR="00912BA3" w:rsidRPr="00264943">
              <w:rPr>
                <w:rFonts w:cs="2  Mitra" w:hint="cs"/>
                <w:sz w:val="24"/>
                <w:szCs w:val="24"/>
                <w:rtl/>
              </w:rPr>
              <w:t>پیشنهادات و مداخلات در راستای ارتقاء وضعیت پایش ها</w:t>
            </w:r>
            <w:r w:rsidRPr="00264943">
              <w:rPr>
                <w:rFonts w:cs="B Nazanin" w:hint="cs"/>
                <w:sz w:val="24"/>
                <w:szCs w:val="24"/>
                <w:rtl/>
              </w:rPr>
              <w:t xml:space="preserve"> به معاونت بهداشت بصورت شش ماهه </w:t>
            </w:r>
            <w:bookmarkEnd w:id="10"/>
            <w:r w:rsidRPr="00264943">
              <w:rPr>
                <w:rFonts w:cs="B Nazanin" w:hint="cs"/>
                <w:b/>
                <w:bCs/>
                <w:sz w:val="24"/>
                <w:szCs w:val="24"/>
                <w:rtl/>
              </w:rPr>
              <w:t>(</w:t>
            </w:r>
            <w:r w:rsidR="0029003E" w:rsidRPr="00264943">
              <w:rPr>
                <w:rFonts w:cs="B Nazanin" w:hint="cs"/>
                <w:b/>
                <w:bCs/>
                <w:sz w:val="24"/>
                <w:szCs w:val="24"/>
                <w:rtl/>
              </w:rPr>
              <w:t>3</w:t>
            </w:r>
            <w:r w:rsidRPr="00264943">
              <w:rPr>
                <w:rFonts w:cs="B Nazanin" w:hint="cs"/>
                <w:b/>
                <w:bCs/>
                <w:sz w:val="24"/>
                <w:szCs w:val="24"/>
                <w:rtl/>
              </w:rPr>
              <w:t xml:space="preserve"> امتیاز )</w:t>
            </w:r>
          </w:p>
        </w:tc>
        <w:tc>
          <w:tcPr>
            <w:tcW w:w="1460" w:type="dxa"/>
            <w:vAlign w:val="center"/>
          </w:tcPr>
          <w:p w14:paraId="5B51E0BD" w14:textId="77777777" w:rsidR="00FE25C6" w:rsidRPr="00264943" w:rsidRDefault="00FE25C6" w:rsidP="00872DC3">
            <w:pPr>
              <w:bidi/>
              <w:jc w:val="center"/>
              <w:rPr>
                <w:rFonts w:cs="B Nazanin"/>
                <w:sz w:val="24"/>
                <w:szCs w:val="24"/>
                <w:rtl/>
              </w:rPr>
            </w:pPr>
            <w:r w:rsidRPr="00264943">
              <w:rPr>
                <w:rFonts w:cs="B Nazanin" w:hint="cs"/>
                <w:sz w:val="24"/>
                <w:szCs w:val="24"/>
                <w:rtl/>
              </w:rPr>
              <w:t>مشاهده و بررسی مستندات</w:t>
            </w:r>
          </w:p>
        </w:tc>
        <w:tc>
          <w:tcPr>
            <w:tcW w:w="1945" w:type="dxa"/>
            <w:vAlign w:val="center"/>
          </w:tcPr>
          <w:p w14:paraId="6F2794E3" w14:textId="38CFCD20" w:rsidR="00FE25C6" w:rsidRPr="00264943" w:rsidRDefault="0007050B" w:rsidP="00872DC3">
            <w:pPr>
              <w:pStyle w:val="ListParagraph"/>
              <w:rPr>
                <w:rFonts w:cs="B Nazanin"/>
                <w:sz w:val="24"/>
                <w:szCs w:val="24"/>
                <w:rtl/>
              </w:rPr>
            </w:pPr>
            <w:r w:rsidRPr="00264943">
              <w:rPr>
                <w:rFonts w:cs="B Nazanin" w:hint="cs"/>
                <w:sz w:val="24"/>
                <w:szCs w:val="24"/>
                <w:rtl/>
              </w:rPr>
              <w:t>15</w:t>
            </w:r>
            <w:r w:rsidR="00FE25C6" w:rsidRPr="00264943">
              <w:rPr>
                <w:rFonts w:cs="B Nazanin" w:hint="cs"/>
                <w:sz w:val="24"/>
                <w:szCs w:val="24"/>
                <w:rtl/>
              </w:rPr>
              <w:t xml:space="preserve"> امتیاز</w:t>
            </w:r>
          </w:p>
        </w:tc>
        <w:tc>
          <w:tcPr>
            <w:tcW w:w="1195" w:type="dxa"/>
            <w:vAlign w:val="center"/>
          </w:tcPr>
          <w:p w14:paraId="5C87CDB0" w14:textId="77777777" w:rsidR="00FE25C6" w:rsidRPr="00264943" w:rsidRDefault="00FE25C6" w:rsidP="00872DC3">
            <w:pPr>
              <w:bidi/>
              <w:jc w:val="center"/>
              <w:rPr>
                <w:rFonts w:ascii="Times New Roman" w:hAnsi="Times New Roman" w:cs="B Nazanin"/>
                <w:sz w:val="24"/>
                <w:szCs w:val="24"/>
                <w:rtl/>
              </w:rPr>
            </w:pPr>
          </w:p>
        </w:tc>
      </w:tr>
      <w:tr w:rsidR="00FE25C6" w:rsidRPr="00264943" w14:paraId="0DAD80C9" w14:textId="77777777" w:rsidTr="00D11204">
        <w:trPr>
          <w:trHeight w:val="144"/>
          <w:jc w:val="center"/>
        </w:trPr>
        <w:tc>
          <w:tcPr>
            <w:tcW w:w="11081" w:type="dxa"/>
            <w:gridSpan w:val="3"/>
            <w:vAlign w:val="center"/>
          </w:tcPr>
          <w:p w14:paraId="269FD08E" w14:textId="77777777" w:rsidR="00FE25C6" w:rsidRPr="00264943" w:rsidRDefault="00FE25C6" w:rsidP="00872DC3">
            <w:pPr>
              <w:bidi/>
              <w:rPr>
                <w:rFonts w:ascii="Arial" w:hAnsi="Arial" w:cs="B Nazanin"/>
                <w:b/>
                <w:bCs/>
                <w:sz w:val="24"/>
                <w:szCs w:val="24"/>
                <w:rtl/>
              </w:rPr>
            </w:pPr>
            <w:r w:rsidRPr="00264943">
              <w:rPr>
                <w:rFonts w:ascii="Arial" w:hAnsi="Arial" w:cs="B Nazanin" w:hint="cs"/>
                <w:b/>
                <w:bCs/>
                <w:sz w:val="24"/>
                <w:szCs w:val="24"/>
                <w:rtl/>
              </w:rPr>
              <w:t>جمع امتیاز برنامه</w:t>
            </w:r>
          </w:p>
        </w:tc>
        <w:tc>
          <w:tcPr>
            <w:tcW w:w="1945" w:type="dxa"/>
            <w:vAlign w:val="center"/>
          </w:tcPr>
          <w:p w14:paraId="5C10904E" w14:textId="207F5A48" w:rsidR="00FE25C6" w:rsidRPr="00264943" w:rsidRDefault="0007050B" w:rsidP="00872DC3">
            <w:pPr>
              <w:bidi/>
              <w:jc w:val="center"/>
              <w:rPr>
                <w:rFonts w:cs="B Nazanin"/>
                <w:b/>
                <w:bCs/>
                <w:sz w:val="24"/>
                <w:szCs w:val="24"/>
                <w:rtl/>
              </w:rPr>
            </w:pPr>
            <w:r w:rsidRPr="00264943">
              <w:rPr>
                <w:rFonts w:cs="B Nazanin" w:hint="cs"/>
                <w:b/>
                <w:bCs/>
                <w:sz w:val="24"/>
                <w:szCs w:val="24"/>
                <w:rtl/>
              </w:rPr>
              <w:t>15</w:t>
            </w:r>
          </w:p>
        </w:tc>
        <w:tc>
          <w:tcPr>
            <w:tcW w:w="1195" w:type="dxa"/>
            <w:shd w:val="clear" w:color="auto" w:fill="808080" w:themeFill="background1" w:themeFillShade="80"/>
            <w:vAlign w:val="center"/>
          </w:tcPr>
          <w:p w14:paraId="027CED70" w14:textId="77777777" w:rsidR="00FE25C6" w:rsidRPr="00264943" w:rsidRDefault="00FE25C6" w:rsidP="00872DC3">
            <w:pPr>
              <w:bidi/>
              <w:jc w:val="center"/>
              <w:rPr>
                <w:rFonts w:cs="B Nazanin"/>
                <w:b/>
                <w:bCs/>
                <w:sz w:val="24"/>
                <w:szCs w:val="24"/>
                <w:rtl/>
              </w:rPr>
            </w:pPr>
          </w:p>
        </w:tc>
      </w:tr>
      <w:tr w:rsidR="00FE25C6" w:rsidRPr="00264943" w14:paraId="7FDB240D" w14:textId="77777777" w:rsidTr="00D11204">
        <w:trPr>
          <w:trHeight w:val="144"/>
          <w:jc w:val="center"/>
        </w:trPr>
        <w:tc>
          <w:tcPr>
            <w:tcW w:w="11081" w:type="dxa"/>
            <w:gridSpan w:val="3"/>
            <w:vAlign w:val="center"/>
          </w:tcPr>
          <w:p w14:paraId="5432611C" w14:textId="77777777" w:rsidR="00FE25C6" w:rsidRPr="00264943" w:rsidRDefault="00FE25C6" w:rsidP="00872DC3">
            <w:pPr>
              <w:bidi/>
              <w:rPr>
                <w:rFonts w:cs="B Nazanin"/>
                <w:b/>
                <w:bCs/>
                <w:sz w:val="24"/>
                <w:szCs w:val="24"/>
                <w:rtl/>
              </w:rPr>
            </w:pPr>
            <w:r w:rsidRPr="00264943">
              <w:rPr>
                <w:rFonts w:ascii="Arial" w:hAnsi="Arial" w:cs="B Nazanin" w:hint="cs"/>
                <w:b/>
                <w:bCs/>
                <w:sz w:val="24"/>
                <w:szCs w:val="24"/>
                <w:rtl/>
              </w:rPr>
              <w:t>امتیاز کسب شده</w:t>
            </w:r>
          </w:p>
        </w:tc>
        <w:tc>
          <w:tcPr>
            <w:tcW w:w="1945" w:type="dxa"/>
            <w:shd w:val="clear" w:color="auto" w:fill="808080" w:themeFill="background1" w:themeFillShade="80"/>
            <w:vAlign w:val="center"/>
          </w:tcPr>
          <w:p w14:paraId="2BC44198" w14:textId="77777777" w:rsidR="00FE25C6" w:rsidRPr="00264943" w:rsidRDefault="00FE25C6" w:rsidP="00872DC3">
            <w:pPr>
              <w:bidi/>
              <w:jc w:val="center"/>
              <w:rPr>
                <w:rFonts w:cs="B Nazanin"/>
                <w:b/>
                <w:bCs/>
                <w:sz w:val="24"/>
                <w:szCs w:val="24"/>
                <w:rtl/>
              </w:rPr>
            </w:pPr>
          </w:p>
        </w:tc>
        <w:tc>
          <w:tcPr>
            <w:tcW w:w="1195" w:type="dxa"/>
            <w:vAlign w:val="center"/>
          </w:tcPr>
          <w:p w14:paraId="23153691" w14:textId="77777777" w:rsidR="00FE25C6" w:rsidRPr="00264943" w:rsidRDefault="00FE25C6" w:rsidP="00872DC3">
            <w:pPr>
              <w:bidi/>
              <w:jc w:val="center"/>
              <w:rPr>
                <w:rFonts w:cs="B Nazanin"/>
                <w:b/>
                <w:bCs/>
                <w:sz w:val="24"/>
                <w:szCs w:val="24"/>
                <w:rtl/>
              </w:rPr>
            </w:pPr>
          </w:p>
        </w:tc>
      </w:tr>
      <w:tr w:rsidR="00FE25C6" w:rsidRPr="00264943" w14:paraId="151FB424" w14:textId="77777777" w:rsidTr="00D11204">
        <w:trPr>
          <w:trHeight w:val="144"/>
          <w:jc w:val="center"/>
        </w:trPr>
        <w:tc>
          <w:tcPr>
            <w:tcW w:w="11081" w:type="dxa"/>
            <w:gridSpan w:val="3"/>
            <w:vAlign w:val="center"/>
          </w:tcPr>
          <w:p w14:paraId="1502FC96" w14:textId="77777777" w:rsidR="00FE25C6" w:rsidRPr="00264943" w:rsidRDefault="00FE25C6" w:rsidP="00872DC3">
            <w:pPr>
              <w:bidi/>
              <w:rPr>
                <w:rFonts w:cs="B Nazanin"/>
                <w:b/>
                <w:bCs/>
                <w:sz w:val="24"/>
                <w:szCs w:val="24"/>
                <w:rtl/>
              </w:rPr>
            </w:pPr>
            <w:r w:rsidRPr="00264943">
              <w:rPr>
                <w:rFonts w:ascii="Arial" w:hAnsi="Arial" w:cs="B Nazanin" w:hint="cs"/>
                <w:b/>
                <w:bCs/>
                <w:sz w:val="24"/>
                <w:szCs w:val="24"/>
                <w:rtl/>
              </w:rPr>
              <w:t>درصد امتیازکسب شده</w:t>
            </w:r>
          </w:p>
        </w:tc>
        <w:tc>
          <w:tcPr>
            <w:tcW w:w="1945" w:type="dxa"/>
            <w:shd w:val="clear" w:color="auto" w:fill="808080" w:themeFill="background1" w:themeFillShade="80"/>
            <w:vAlign w:val="center"/>
          </w:tcPr>
          <w:p w14:paraId="2EA0D5B1" w14:textId="77777777" w:rsidR="00FE25C6" w:rsidRPr="00264943" w:rsidRDefault="00FE25C6" w:rsidP="00872DC3">
            <w:pPr>
              <w:bidi/>
              <w:jc w:val="center"/>
              <w:rPr>
                <w:rFonts w:cs="B Nazanin"/>
                <w:b/>
                <w:bCs/>
                <w:sz w:val="24"/>
                <w:szCs w:val="24"/>
                <w:rtl/>
              </w:rPr>
            </w:pPr>
          </w:p>
        </w:tc>
        <w:tc>
          <w:tcPr>
            <w:tcW w:w="1195" w:type="dxa"/>
            <w:vAlign w:val="center"/>
          </w:tcPr>
          <w:p w14:paraId="6B32C0EA" w14:textId="77777777" w:rsidR="00FE25C6" w:rsidRPr="00264943" w:rsidRDefault="00FE25C6" w:rsidP="00872DC3">
            <w:pPr>
              <w:bidi/>
              <w:jc w:val="center"/>
              <w:rPr>
                <w:rFonts w:cs="B Nazanin"/>
                <w:b/>
                <w:bCs/>
                <w:sz w:val="24"/>
                <w:szCs w:val="24"/>
                <w:rtl/>
              </w:rPr>
            </w:pPr>
          </w:p>
        </w:tc>
      </w:tr>
      <w:tr w:rsidR="00FE25C6" w:rsidRPr="00264943" w14:paraId="75C67AA1" w14:textId="77777777" w:rsidTr="00D11204">
        <w:trPr>
          <w:trHeight w:val="144"/>
          <w:jc w:val="center"/>
        </w:trPr>
        <w:tc>
          <w:tcPr>
            <w:tcW w:w="11081" w:type="dxa"/>
            <w:gridSpan w:val="3"/>
            <w:vAlign w:val="center"/>
          </w:tcPr>
          <w:p w14:paraId="7C4E888A" w14:textId="77777777" w:rsidR="00FE25C6" w:rsidRPr="00264943" w:rsidRDefault="00FE25C6" w:rsidP="00872DC3">
            <w:pPr>
              <w:bidi/>
              <w:rPr>
                <w:rFonts w:cs="B Nazanin"/>
                <w:b/>
                <w:bCs/>
                <w:sz w:val="24"/>
                <w:szCs w:val="24"/>
                <w:rtl/>
              </w:rPr>
            </w:pPr>
            <w:r w:rsidRPr="00264943">
              <w:rPr>
                <w:rFonts w:ascii="Arial" w:hAnsi="Arial" w:cs="B Nazanin" w:hint="cs"/>
                <w:b/>
                <w:bCs/>
                <w:sz w:val="24"/>
                <w:szCs w:val="24"/>
                <w:rtl/>
              </w:rPr>
              <w:t>درصد امتیاز قابل قبول</w:t>
            </w:r>
          </w:p>
        </w:tc>
        <w:tc>
          <w:tcPr>
            <w:tcW w:w="1945" w:type="dxa"/>
            <w:shd w:val="clear" w:color="auto" w:fill="808080" w:themeFill="background1" w:themeFillShade="80"/>
            <w:vAlign w:val="center"/>
          </w:tcPr>
          <w:p w14:paraId="6BD91090" w14:textId="77777777" w:rsidR="00FE25C6" w:rsidRPr="00264943" w:rsidRDefault="00FE25C6" w:rsidP="00872DC3">
            <w:pPr>
              <w:bidi/>
              <w:jc w:val="center"/>
              <w:rPr>
                <w:rFonts w:cs="B Nazanin"/>
                <w:b/>
                <w:bCs/>
                <w:sz w:val="24"/>
                <w:szCs w:val="24"/>
                <w:rtl/>
              </w:rPr>
            </w:pPr>
          </w:p>
        </w:tc>
        <w:tc>
          <w:tcPr>
            <w:tcW w:w="1195" w:type="dxa"/>
            <w:vAlign w:val="center"/>
          </w:tcPr>
          <w:p w14:paraId="015D5D07" w14:textId="77777777" w:rsidR="00FE25C6" w:rsidRPr="00264943" w:rsidRDefault="00FE25C6" w:rsidP="00872DC3">
            <w:pPr>
              <w:bidi/>
              <w:jc w:val="center"/>
              <w:rPr>
                <w:rFonts w:cs="B Nazanin"/>
                <w:b/>
                <w:bCs/>
                <w:sz w:val="24"/>
                <w:szCs w:val="24"/>
                <w:rtl/>
              </w:rPr>
            </w:pPr>
          </w:p>
        </w:tc>
      </w:tr>
    </w:tbl>
    <w:p w14:paraId="5A5B6F52" w14:textId="77777777" w:rsidR="00FE25C6" w:rsidRPr="00264943" w:rsidRDefault="00FE25C6" w:rsidP="00872DC3">
      <w:pPr>
        <w:pStyle w:val="ListParagraph"/>
        <w:numPr>
          <w:ilvl w:val="0"/>
          <w:numId w:val="18"/>
        </w:numPr>
        <w:spacing w:line="240" w:lineRule="auto"/>
        <w:rPr>
          <w:rFonts w:ascii="Times New Roman" w:hAnsi="Times New Roman" w:cs="B Nazanin"/>
          <w:b/>
          <w:bCs/>
          <w:sz w:val="24"/>
          <w:szCs w:val="24"/>
        </w:rPr>
      </w:pPr>
      <w:r w:rsidRPr="00264943">
        <w:rPr>
          <w:rFonts w:ascii="Times New Roman" w:hAnsi="Times New Roman" w:cs="B Nazanin" w:hint="cs"/>
          <w:b/>
          <w:bCs/>
          <w:sz w:val="24"/>
          <w:szCs w:val="24"/>
          <w:rtl/>
        </w:rPr>
        <w:t>نکات مثبت: ..............</w:t>
      </w:r>
    </w:p>
    <w:p w14:paraId="71B755D9" w14:textId="77777777" w:rsidR="00FE25C6" w:rsidRPr="00264943" w:rsidRDefault="00FE25C6" w:rsidP="00872DC3">
      <w:pPr>
        <w:pStyle w:val="ListParagraph"/>
        <w:numPr>
          <w:ilvl w:val="0"/>
          <w:numId w:val="18"/>
        </w:numPr>
        <w:spacing w:line="240" w:lineRule="auto"/>
        <w:rPr>
          <w:rFonts w:ascii="Times New Roman" w:hAnsi="Times New Roman" w:cs="B Nazanin"/>
          <w:b/>
          <w:bCs/>
          <w:sz w:val="24"/>
          <w:szCs w:val="24"/>
        </w:rPr>
      </w:pPr>
      <w:r w:rsidRPr="00264943">
        <w:rPr>
          <w:rFonts w:ascii="Times New Roman" w:hAnsi="Times New Roman" w:cs="B Nazanin" w:hint="cs"/>
          <w:b/>
          <w:bCs/>
          <w:sz w:val="24"/>
          <w:szCs w:val="24"/>
          <w:rtl/>
        </w:rPr>
        <w:t>نکات منفی: ..............</w:t>
      </w:r>
    </w:p>
    <w:p w14:paraId="48649770" w14:textId="381F5226" w:rsidR="00FE25C6" w:rsidRPr="00264943" w:rsidRDefault="00FE25C6" w:rsidP="00872DC3">
      <w:pPr>
        <w:pStyle w:val="ListParagraph"/>
        <w:numPr>
          <w:ilvl w:val="0"/>
          <w:numId w:val="18"/>
        </w:numPr>
        <w:spacing w:line="240" w:lineRule="auto"/>
        <w:rPr>
          <w:rFonts w:ascii="Times New Roman" w:hAnsi="Times New Roman" w:cs="B Nazanin"/>
          <w:b/>
          <w:bCs/>
          <w:sz w:val="24"/>
          <w:szCs w:val="24"/>
        </w:rPr>
      </w:pPr>
      <w:r w:rsidRPr="00264943">
        <w:rPr>
          <w:rFonts w:ascii="Times New Roman" w:hAnsi="Times New Roman" w:cs="B Nazanin" w:hint="cs"/>
          <w:b/>
          <w:bCs/>
          <w:sz w:val="24"/>
          <w:szCs w:val="24"/>
          <w:rtl/>
        </w:rPr>
        <w:t>پیشنهادات: .............</w:t>
      </w:r>
    </w:p>
    <w:p w14:paraId="249F5E43" w14:textId="7A03C71E" w:rsidR="00264943" w:rsidRPr="00264943" w:rsidRDefault="00264943" w:rsidP="00872DC3">
      <w:pPr>
        <w:bidi/>
        <w:spacing w:line="240" w:lineRule="auto"/>
        <w:rPr>
          <w:rFonts w:ascii="Times New Roman" w:hAnsi="Times New Roman" w:cs="B Nazanin"/>
          <w:b/>
          <w:bCs/>
          <w:sz w:val="24"/>
          <w:szCs w:val="24"/>
          <w:rtl/>
        </w:rPr>
      </w:pPr>
    </w:p>
    <w:p w14:paraId="359AB013" w14:textId="1CFE68BA" w:rsidR="00F36CEB" w:rsidRPr="00F36CEB" w:rsidRDefault="00F36CEB" w:rsidP="00F36CEB">
      <w:pPr>
        <w:bidi/>
        <w:spacing w:before="240" w:line="240" w:lineRule="auto"/>
        <w:jc w:val="center"/>
        <w:rPr>
          <w:rFonts w:ascii="Calibri" w:eastAsia="Calibri" w:hAnsi="Calibri" w:cs="B Titr"/>
          <w:b/>
          <w:bCs/>
          <w:sz w:val="28"/>
          <w:szCs w:val="28"/>
          <w:u w:val="single"/>
          <w:rtl/>
        </w:rPr>
      </w:pPr>
      <w:r w:rsidRPr="00F36CEB">
        <w:rPr>
          <w:rFonts w:ascii="Calibri" w:eastAsia="Calibri" w:hAnsi="Calibri" w:cs="B Titr" w:hint="cs"/>
          <w:b/>
          <w:bCs/>
          <w:sz w:val="28"/>
          <w:szCs w:val="28"/>
          <w:u w:val="single"/>
          <w:rtl/>
        </w:rPr>
        <w:lastRenderedPageBreak/>
        <w:t>راهنمای چک لیست پایش ستاد شهرستان</w:t>
      </w:r>
    </w:p>
    <w:p w14:paraId="5ECA3EB4" w14:textId="4A54E324" w:rsidR="00244CFE" w:rsidRPr="00AC1D41" w:rsidRDefault="00244CFE" w:rsidP="00F36CEB">
      <w:pPr>
        <w:bidi/>
        <w:spacing w:before="240" w:line="240" w:lineRule="auto"/>
        <w:rPr>
          <w:rFonts w:ascii="Calibri" w:eastAsia="Calibri" w:hAnsi="Calibri" w:cs="B Nazanin"/>
          <w:b/>
          <w:bCs/>
          <w:color w:val="C00000"/>
          <w:sz w:val="24"/>
          <w:szCs w:val="24"/>
          <w:rtl/>
        </w:rPr>
      </w:pPr>
      <w:r w:rsidRPr="00AC1D41">
        <w:rPr>
          <w:rFonts w:ascii="Calibri" w:eastAsia="Calibri" w:hAnsi="Calibri" w:cs="B Nazanin" w:hint="cs"/>
          <w:b/>
          <w:bCs/>
          <w:color w:val="C00000"/>
          <w:sz w:val="24"/>
          <w:szCs w:val="24"/>
          <w:rtl/>
        </w:rPr>
        <w:t>مشخصات کلی و نحوه محاسبه امتیازها</w:t>
      </w:r>
    </w:p>
    <w:p w14:paraId="0FD45F74" w14:textId="77777777" w:rsidR="00244CFE" w:rsidRPr="00244CFE" w:rsidRDefault="00244CFE" w:rsidP="00244CFE">
      <w:pPr>
        <w:bidi/>
        <w:spacing w:after="0" w:line="240" w:lineRule="auto"/>
        <w:jc w:val="both"/>
        <w:rPr>
          <w:rFonts w:ascii="Calibri" w:eastAsia="Calibri" w:hAnsi="Calibri" w:cs="B Nazanin"/>
          <w:sz w:val="24"/>
          <w:szCs w:val="24"/>
          <w:rtl/>
        </w:rPr>
      </w:pPr>
      <w:r w:rsidRPr="00244CFE">
        <w:rPr>
          <w:rFonts w:ascii="Calibri" w:eastAsia="Calibri" w:hAnsi="Calibri" w:cs="B Nazanin" w:hint="cs"/>
          <w:sz w:val="24"/>
          <w:szCs w:val="24"/>
          <w:rtl/>
        </w:rPr>
        <w:t>در طرح تحول نظام سلامت که با هدف ارائه خدمات تخصصی و عادلانه و  ارتقاء بهداشت عمومی به مورد اجرا گذاشته شد، کارشناسان ستاد شهرستان ها به عنوان نیروی متخصص در مرکز بهداشت شهرستان ها ، وظایف برنامه ریزی،مدیریت،هماهنگی،پایش و ارزشیابی و گزارش در حوزه سلامت نوجوانان و مدارس را بر اساس شرح وظایف و فلوچارت</w:t>
      </w:r>
      <w:r w:rsidRPr="00244CFE">
        <w:rPr>
          <w:rFonts w:ascii="Calibri" w:eastAsia="Calibri" w:hAnsi="Calibri" w:cs="B Nazanin"/>
          <w:sz w:val="24"/>
          <w:szCs w:val="24"/>
          <w:rtl/>
        </w:rPr>
        <w:softHyphen/>
      </w:r>
      <w:r w:rsidRPr="00244CFE">
        <w:rPr>
          <w:rFonts w:ascii="Calibri" w:eastAsia="Calibri" w:hAnsi="Calibri" w:cs="B Nazanin" w:hint="cs"/>
          <w:sz w:val="24"/>
          <w:szCs w:val="24"/>
          <w:rtl/>
        </w:rPr>
        <w:t xml:space="preserve">ها بر عهده خواهد داشت. </w:t>
      </w:r>
    </w:p>
    <w:p w14:paraId="615E9ED5" w14:textId="77777777" w:rsidR="00244CFE" w:rsidRPr="00244CFE" w:rsidRDefault="00244CFE" w:rsidP="00244CFE">
      <w:pPr>
        <w:bidi/>
        <w:spacing w:after="0" w:line="240" w:lineRule="auto"/>
        <w:jc w:val="both"/>
        <w:rPr>
          <w:rFonts w:ascii="Calibri" w:eastAsia="Calibri" w:hAnsi="Calibri" w:cs="B Nazanin"/>
          <w:b/>
          <w:bCs/>
          <w:sz w:val="24"/>
          <w:szCs w:val="24"/>
          <w:rtl/>
          <w:lang w:bidi="fa-IR"/>
        </w:rPr>
      </w:pPr>
      <w:r w:rsidRPr="00244CFE">
        <w:rPr>
          <w:rFonts w:ascii="Calibri" w:eastAsia="Calibri" w:hAnsi="Calibri" w:cs="B Nazanin" w:hint="cs"/>
          <w:sz w:val="24"/>
          <w:szCs w:val="24"/>
          <w:rtl/>
        </w:rPr>
        <w:t xml:space="preserve">محتوی چک لیست تهیه شده جهت پایش و ارزشیابی عملکرد مرکز بهداشت شهرستان ها تدوین شده که محتوی آن مشتمل بر </w:t>
      </w:r>
      <w:r w:rsidRPr="00244CFE">
        <w:rPr>
          <w:rFonts w:ascii="Calibri" w:eastAsia="Calibri" w:hAnsi="Calibri" w:cs="B Nazanin" w:hint="cs"/>
          <w:b/>
          <w:bCs/>
          <w:sz w:val="24"/>
          <w:szCs w:val="24"/>
          <w:rtl/>
        </w:rPr>
        <w:t>5 بخش</w:t>
      </w:r>
      <w:r w:rsidRPr="00244CFE">
        <w:rPr>
          <w:rFonts w:ascii="Calibri" w:eastAsia="Calibri" w:hAnsi="Calibri" w:cs="B Nazanin" w:hint="cs"/>
          <w:sz w:val="24"/>
          <w:szCs w:val="24"/>
          <w:rtl/>
        </w:rPr>
        <w:t xml:space="preserve"> </w:t>
      </w:r>
      <w:r w:rsidRPr="00244CFE">
        <w:rPr>
          <w:rFonts w:ascii="Calibri" w:eastAsia="Calibri" w:hAnsi="Calibri" w:cs="B Nazanin" w:hint="cs"/>
          <w:b/>
          <w:bCs/>
          <w:sz w:val="24"/>
          <w:szCs w:val="24"/>
          <w:rtl/>
        </w:rPr>
        <w:t>مدیریت</w:t>
      </w:r>
      <w:r w:rsidRPr="00244CFE">
        <w:rPr>
          <w:rFonts w:ascii="Calibri" w:eastAsia="Calibri" w:hAnsi="Calibri" w:cs="B Nazanin"/>
          <w:b/>
          <w:bCs/>
          <w:sz w:val="24"/>
          <w:szCs w:val="24"/>
          <w:rtl/>
        </w:rPr>
        <w:t xml:space="preserve"> </w:t>
      </w:r>
      <w:r w:rsidRPr="00244CFE">
        <w:rPr>
          <w:rFonts w:ascii="Calibri" w:eastAsia="Calibri" w:hAnsi="Calibri" w:cs="B Nazanin" w:hint="cs"/>
          <w:b/>
          <w:bCs/>
          <w:sz w:val="24"/>
          <w:szCs w:val="24"/>
          <w:rtl/>
        </w:rPr>
        <w:t>و</w:t>
      </w:r>
      <w:r w:rsidRPr="00244CFE">
        <w:rPr>
          <w:rFonts w:ascii="Calibri" w:eastAsia="Calibri" w:hAnsi="Calibri" w:cs="B Nazanin"/>
          <w:b/>
          <w:bCs/>
          <w:sz w:val="24"/>
          <w:szCs w:val="24"/>
          <w:rtl/>
        </w:rPr>
        <w:t xml:space="preserve"> </w:t>
      </w:r>
      <w:r w:rsidRPr="00244CFE">
        <w:rPr>
          <w:rFonts w:ascii="Calibri" w:eastAsia="Calibri" w:hAnsi="Calibri" w:cs="B Nazanin" w:hint="cs"/>
          <w:b/>
          <w:bCs/>
          <w:sz w:val="24"/>
          <w:szCs w:val="24"/>
          <w:rtl/>
        </w:rPr>
        <w:t>برنامه‌ریزی، سازماندهی و هماهنگی، دستورالعمل ها و مواد آموزشی، پایش و ارزشیابی و گزارش</w:t>
      </w:r>
      <w:r w:rsidRPr="00244CFE">
        <w:rPr>
          <w:rFonts w:ascii="Calibri" w:eastAsia="Calibri" w:hAnsi="Calibri" w:cs="B Nazanin"/>
          <w:b/>
          <w:bCs/>
          <w:sz w:val="24"/>
          <w:szCs w:val="24"/>
          <w:rtl/>
        </w:rPr>
        <w:t xml:space="preserve"> </w:t>
      </w:r>
      <w:r w:rsidRPr="00244CFE">
        <w:rPr>
          <w:rFonts w:ascii="Calibri" w:eastAsia="Calibri" w:hAnsi="Calibri" w:cs="B Nazanin" w:hint="cs"/>
          <w:b/>
          <w:bCs/>
          <w:sz w:val="24"/>
          <w:szCs w:val="24"/>
          <w:rtl/>
        </w:rPr>
        <w:t>دهی</w:t>
      </w:r>
      <w:r w:rsidRPr="00244CFE">
        <w:rPr>
          <w:rFonts w:ascii="Calibri" w:eastAsia="Calibri" w:hAnsi="Calibri" w:cs="B Nazanin" w:hint="cs"/>
          <w:sz w:val="24"/>
          <w:szCs w:val="24"/>
          <w:rtl/>
        </w:rPr>
        <w:t xml:space="preserve"> است. در هر بخش امتیاز مطلوب تعیین شده است. امتیاز کسب شده نیز توسط پایش کننده مشخص می شود و میزان امتیاز با استانداردهای تعیین شده (ضعیف، متوسط و خوب)، جهت تعیین وضعیت هر بخش مقایسه می شود. </w:t>
      </w:r>
    </w:p>
    <w:p w14:paraId="06004C57" w14:textId="77777777" w:rsidR="00244CFE" w:rsidRPr="00AC1D41" w:rsidRDefault="00244CFE" w:rsidP="00244CFE">
      <w:pPr>
        <w:bidi/>
        <w:spacing w:line="240" w:lineRule="auto"/>
        <w:jc w:val="both"/>
        <w:rPr>
          <w:rFonts w:ascii="Calibri" w:eastAsia="Calibri" w:hAnsi="Calibri" w:cs="B Nazanin"/>
          <w:b/>
          <w:bCs/>
          <w:color w:val="C00000"/>
          <w:sz w:val="24"/>
          <w:szCs w:val="24"/>
          <w:rtl/>
        </w:rPr>
      </w:pPr>
      <w:r w:rsidRPr="00AC1D41">
        <w:rPr>
          <w:rFonts w:ascii="Calibri" w:eastAsia="Calibri" w:hAnsi="Calibri" w:cs="B Nazanin" w:hint="cs"/>
          <w:b/>
          <w:bCs/>
          <w:color w:val="C00000"/>
          <w:sz w:val="24"/>
          <w:szCs w:val="24"/>
          <w:rtl/>
        </w:rPr>
        <w:t>مشخصات هر بخش و نحوه محاسبه امتیازهادر هر بخش</w:t>
      </w:r>
    </w:p>
    <w:p w14:paraId="547D5BDA" w14:textId="77777777" w:rsidR="00244CFE" w:rsidRPr="00244CFE" w:rsidRDefault="00244CFE" w:rsidP="00244CFE">
      <w:pPr>
        <w:bidi/>
        <w:spacing w:after="0" w:line="240" w:lineRule="auto"/>
        <w:jc w:val="both"/>
        <w:rPr>
          <w:rFonts w:ascii="Calibri" w:eastAsia="Calibri" w:hAnsi="Calibri" w:cs="B Nazanin"/>
          <w:sz w:val="24"/>
          <w:szCs w:val="24"/>
          <w:rtl/>
        </w:rPr>
      </w:pPr>
      <w:r w:rsidRPr="00244CFE">
        <w:rPr>
          <w:rFonts w:ascii="Calibri" w:eastAsia="Calibri" w:hAnsi="Calibri" w:cs="B Nazanin" w:hint="cs"/>
          <w:sz w:val="24"/>
          <w:szCs w:val="24"/>
          <w:rtl/>
        </w:rPr>
        <w:t xml:space="preserve">هر بخش دارای 5 ستون فعالیت مورد انتظار، استاندارد مورد انتظار، روش ارزشیابی، امتیاز فعالیت و امتیاز کسب شده می باشد. پایش کننده فعالیت های مندرج در "ستون فعالیت مورد انتظار" را بر اساس استاندارد های موجود در ستون "استاندارد مورد انتظار"، پایش و مطابق ستون " روش ارزشیابی، مدارک و مستندات را مطالبه و سپس امتیاز کسب شده را با توجه به امتیاز تعیین شده در ستون " امتیاز فعالیت" بر مبنای این دستورالعمل ثبت می نماید. </w:t>
      </w:r>
    </w:p>
    <w:p w14:paraId="6839A783" w14:textId="77777777" w:rsidR="00244CFE" w:rsidRPr="00244CFE" w:rsidRDefault="00244CFE" w:rsidP="00244CFE">
      <w:pPr>
        <w:bidi/>
        <w:spacing w:after="0" w:line="240" w:lineRule="auto"/>
        <w:jc w:val="both"/>
        <w:rPr>
          <w:rFonts w:ascii="Calibri" w:eastAsia="Calibri" w:hAnsi="Calibri" w:cs="B Nazanin"/>
          <w:sz w:val="24"/>
          <w:szCs w:val="24"/>
        </w:rPr>
      </w:pPr>
    </w:p>
    <w:p w14:paraId="06DC4D52" w14:textId="16730128" w:rsidR="00244CFE" w:rsidRPr="00AC1D41" w:rsidRDefault="00244CFE" w:rsidP="00AC1D41">
      <w:pPr>
        <w:pStyle w:val="ListParagraph"/>
        <w:numPr>
          <w:ilvl w:val="0"/>
          <w:numId w:val="39"/>
        </w:numPr>
        <w:spacing w:line="240" w:lineRule="auto"/>
        <w:jc w:val="both"/>
        <w:rPr>
          <w:rFonts w:eastAsia="Calibri" w:cs="B Nazanin"/>
          <w:b/>
          <w:bCs/>
          <w:color w:val="C00000"/>
          <w:sz w:val="24"/>
          <w:szCs w:val="24"/>
          <w:u w:val="single"/>
          <w:rtl/>
        </w:rPr>
      </w:pPr>
      <w:r w:rsidRPr="00AC1D41">
        <w:rPr>
          <w:rFonts w:eastAsia="Calibri" w:cs="B Nazanin" w:hint="cs"/>
          <w:b/>
          <w:bCs/>
          <w:color w:val="C00000"/>
          <w:sz w:val="24"/>
          <w:szCs w:val="24"/>
          <w:u w:val="single"/>
          <w:rtl/>
        </w:rPr>
        <w:t>بخش مدیریت و برنامه ریزی:</w:t>
      </w:r>
    </w:p>
    <w:p w14:paraId="4C8EF883" w14:textId="77777777" w:rsidR="00244CFE" w:rsidRPr="00AC1D41" w:rsidRDefault="00244CFE" w:rsidP="00244CFE">
      <w:pPr>
        <w:bidi/>
        <w:spacing w:line="240" w:lineRule="auto"/>
        <w:rPr>
          <w:rFonts w:ascii="Calibri" w:eastAsia="Calibri" w:hAnsi="Calibri" w:cs="B Nazanin"/>
          <w:b/>
          <w:bCs/>
          <w:color w:val="00B050"/>
          <w:sz w:val="24"/>
          <w:szCs w:val="24"/>
          <w:rtl/>
        </w:rPr>
      </w:pPr>
      <w:r w:rsidRPr="00AC1D41">
        <w:rPr>
          <w:rFonts w:ascii="Calibri" w:eastAsia="Calibri" w:hAnsi="Calibri" w:cs="B Nazanin" w:hint="eastAsia"/>
          <w:b/>
          <w:bCs/>
          <w:color w:val="00B050"/>
          <w:sz w:val="24"/>
          <w:szCs w:val="24"/>
          <w:rtl/>
        </w:rPr>
        <w:t>اطلاعات</w:t>
      </w:r>
      <w:r w:rsidRPr="00AC1D41">
        <w:rPr>
          <w:rFonts w:ascii="Calibri" w:eastAsia="Calibri" w:hAnsi="Calibri" w:cs="B Nazanin"/>
          <w:b/>
          <w:bCs/>
          <w:color w:val="00B050"/>
          <w:sz w:val="24"/>
          <w:szCs w:val="24"/>
          <w:rtl/>
        </w:rPr>
        <w:t xml:space="preserve"> </w:t>
      </w:r>
      <w:r w:rsidRPr="00AC1D41">
        <w:rPr>
          <w:rFonts w:ascii="Calibri" w:eastAsia="Calibri" w:hAnsi="Calibri" w:cs="B Nazanin" w:hint="cs"/>
          <w:b/>
          <w:bCs/>
          <w:color w:val="00B050"/>
          <w:sz w:val="24"/>
          <w:szCs w:val="24"/>
          <w:rtl/>
        </w:rPr>
        <w:t xml:space="preserve">جمعیتی </w:t>
      </w:r>
    </w:p>
    <w:p w14:paraId="23E09C7F" w14:textId="77777777" w:rsidR="00244CFE" w:rsidRPr="00244CFE" w:rsidRDefault="00244CFE" w:rsidP="00244CFE">
      <w:pPr>
        <w:numPr>
          <w:ilvl w:val="0"/>
          <w:numId w:val="21"/>
        </w:numPr>
        <w:bidi/>
        <w:spacing w:after="160" w:line="240" w:lineRule="auto"/>
        <w:contextualSpacing/>
        <w:jc w:val="both"/>
        <w:rPr>
          <w:rFonts w:ascii="Times New Roman" w:eastAsia="Times New Roman" w:hAnsi="Times New Roman" w:cs="B Nazanin"/>
          <w:sz w:val="24"/>
          <w:szCs w:val="24"/>
          <w:lang w:bidi="fa-IR"/>
        </w:rPr>
      </w:pPr>
      <w:r w:rsidRPr="00244CFE">
        <w:rPr>
          <w:rFonts w:ascii="Calibri" w:eastAsia="Times New Roman" w:hAnsi="Calibri" w:cs="B Nazanin" w:hint="cs"/>
          <w:sz w:val="24"/>
          <w:szCs w:val="24"/>
          <w:rtl/>
          <w:lang w:bidi="fa-IR"/>
        </w:rPr>
        <w:t xml:space="preserve">جمعیت گروه هدف 5 تا 18 </w:t>
      </w:r>
      <w:r w:rsidRPr="00244CFE">
        <w:rPr>
          <w:rFonts w:ascii="Times New Roman" w:eastAsia="Times New Roman" w:hAnsi="Times New Roman" w:cs="B Nazanin" w:hint="cs"/>
          <w:sz w:val="24"/>
          <w:szCs w:val="24"/>
          <w:rtl/>
          <w:lang w:bidi="fa-IR"/>
        </w:rPr>
        <w:t>سال</w:t>
      </w:r>
      <w:r w:rsidRPr="00244CFE">
        <w:rPr>
          <w:rFonts w:ascii="Calibri" w:eastAsia="Times New Roman" w:hAnsi="Calibri" w:cs="B Nazanin" w:hint="cs"/>
          <w:sz w:val="24"/>
          <w:szCs w:val="24"/>
          <w:rtl/>
          <w:lang w:bidi="fa-IR"/>
        </w:rPr>
        <w:t xml:space="preserve"> تحت پوشش {به </w:t>
      </w:r>
      <w:r w:rsidRPr="00244CFE">
        <w:rPr>
          <w:rFonts w:ascii="Times New Roman" w:eastAsia="Times New Roman" w:hAnsi="Times New Roman" w:cs="B Nazanin" w:hint="cs"/>
          <w:sz w:val="24"/>
          <w:szCs w:val="24"/>
          <w:rtl/>
          <w:lang w:bidi="fa-IR"/>
        </w:rPr>
        <w:t>تفکیک جنس، وضعیت تحصیل (دانش</w:t>
      </w:r>
      <w:r w:rsidRPr="00244CFE">
        <w:rPr>
          <w:rFonts w:ascii="Times New Roman" w:eastAsia="Times New Roman" w:hAnsi="Times New Roman" w:cs="B Nazanin" w:hint="cs"/>
          <w:sz w:val="24"/>
          <w:szCs w:val="24"/>
          <w:rtl/>
          <w:lang w:bidi="fa-IR"/>
        </w:rPr>
        <w:softHyphen/>
        <w:t>آموز و غیردانش</w:t>
      </w:r>
      <w:r w:rsidRPr="00244CFE">
        <w:rPr>
          <w:rFonts w:ascii="Times New Roman" w:eastAsia="Times New Roman" w:hAnsi="Times New Roman" w:cs="B Nazanin" w:hint="cs"/>
          <w:sz w:val="24"/>
          <w:szCs w:val="24"/>
          <w:rtl/>
          <w:lang w:bidi="fa-IR"/>
        </w:rPr>
        <w:softHyphen/>
        <w:t>آموز)، وضعیت تأهل، دوره</w:t>
      </w:r>
      <w:r w:rsidRPr="00244CFE">
        <w:rPr>
          <w:rFonts w:ascii="Times New Roman" w:eastAsia="Times New Roman" w:hAnsi="Times New Roman" w:cs="B Nazanin"/>
          <w:sz w:val="24"/>
          <w:szCs w:val="24"/>
          <w:rtl/>
          <w:lang w:bidi="fa-IR"/>
        </w:rPr>
        <w:softHyphen/>
      </w:r>
      <w:r w:rsidRPr="00244CFE">
        <w:rPr>
          <w:rFonts w:ascii="Times New Roman" w:eastAsia="Times New Roman" w:hAnsi="Times New Roman" w:cs="B Nazanin" w:hint="cs"/>
          <w:sz w:val="24"/>
          <w:szCs w:val="24"/>
          <w:rtl/>
          <w:lang w:bidi="fa-IR"/>
        </w:rPr>
        <w:t>ی تحصیلی، پایه</w:t>
      </w:r>
      <w:r w:rsidRPr="00244CFE">
        <w:rPr>
          <w:rFonts w:ascii="Times New Roman" w:eastAsia="Times New Roman" w:hAnsi="Times New Roman" w:cs="B Nazanin" w:hint="cs"/>
          <w:sz w:val="24"/>
          <w:szCs w:val="24"/>
          <w:rtl/>
          <w:lang w:bidi="fa-IR"/>
        </w:rPr>
        <w:softHyphen/>
        <w:t>های هدف غربال</w:t>
      </w:r>
      <w:r w:rsidRPr="00244CFE">
        <w:rPr>
          <w:rFonts w:ascii="Times New Roman" w:eastAsia="Times New Roman" w:hAnsi="Times New Roman" w:cs="B Nazanin" w:hint="cs"/>
          <w:sz w:val="24"/>
          <w:szCs w:val="24"/>
          <w:rtl/>
          <w:lang w:bidi="fa-IR"/>
        </w:rPr>
        <w:softHyphen/>
        <w:t>گری، وضعیت منطقه)} (1.5 امتیاز)</w:t>
      </w:r>
    </w:p>
    <w:p w14:paraId="7AE084FB" w14:textId="77777777" w:rsidR="00244CFE" w:rsidRPr="00244CFE" w:rsidRDefault="00244CFE" w:rsidP="00244CFE">
      <w:pPr>
        <w:numPr>
          <w:ilvl w:val="0"/>
          <w:numId w:val="21"/>
        </w:numPr>
        <w:bidi/>
        <w:spacing w:after="160" w:line="240" w:lineRule="auto"/>
        <w:contextualSpacing/>
        <w:jc w:val="both"/>
        <w:rPr>
          <w:rFonts w:ascii="Times New Roman" w:eastAsia="Times New Roman" w:hAnsi="Times New Roman" w:cs="B Nazanin"/>
          <w:sz w:val="24"/>
          <w:szCs w:val="24"/>
          <w:lang w:bidi="fa-IR"/>
        </w:rPr>
      </w:pPr>
      <w:r w:rsidRPr="00244CFE">
        <w:rPr>
          <w:rFonts w:ascii="Times New Roman" w:eastAsia="Times New Roman" w:hAnsi="Times New Roman" w:cs="B Nazanin" w:hint="cs"/>
          <w:sz w:val="24"/>
          <w:szCs w:val="24"/>
          <w:rtl/>
          <w:lang w:bidi="fa-IR"/>
        </w:rPr>
        <w:t>مدارس تحت پوشش (به تفکیک دوره</w:t>
      </w:r>
      <w:r w:rsidRPr="00244CFE">
        <w:rPr>
          <w:rFonts w:ascii="Times New Roman" w:eastAsia="Times New Roman" w:hAnsi="Times New Roman" w:cs="B Nazanin" w:hint="cs"/>
          <w:sz w:val="24"/>
          <w:szCs w:val="24"/>
          <w:rtl/>
          <w:lang w:bidi="fa-IR"/>
        </w:rPr>
        <w:softHyphen/>
        <w:t>ی تحصیلی، جنسیت، وضعیت</w:t>
      </w:r>
      <w:r w:rsidRPr="00244CFE">
        <w:rPr>
          <w:rFonts w:ascii="Calibri" w:eastAsia="Times New Roman" w:hAnsi="Calibri" w:cs="B Nazanin" w:hint="cs"/>
          <w:sz w:val="24"/>
          <w:szCs w:val="24"/>
          <w:rtl/>
          <w:lang w:bidi="fa-IR"/>
        </w:rPr>
        <w:t xml:space="preserve"> مروج سلامت، وضعیت ستاره)</w:t>
      </w:r>
      <w:r w:rsidRPr="00244CFE">
        <w:rPr>
          <w:rFonts w:ascii="Times New Roman" w:eastAsia="Times New Roman" w:hAnsi="Times New Roman" w:cs="B Nazanin" w:hint="cs"/>
          <w:sz w:val="24"/>
          <w:szCs w:val="24"/>
          <w:rtl/>
          <w:lang w:bidi="fa-IR"/>
        </w:rPr>
        <w:t xml:space="preserve"> (1.5 امتیاز)</w:t>
      </w:r>
    </w:p>
    <w:p w14:paraId="125A9104" w14:textId="77777777" w:rsidR="00244CFE" w:rsidRPr="00244CFE" w:rsidRDefault="00244CFE" w:rsidP="00244CFE">
      <w:pPr>
        <w:bidi/>
        <w:spacing w:line="240" w:lineRule="auto"/>
        <w:ind w:left="720"/>
        <w:jc w:val="both"/>
        <w:rPr>
          <w:rFonts w:ascii="Times New Roman" w:eastAsia="Calibri" w:hAnsi="Times New Roman" w:cs="B Nazanin"/>
          <w:sz w:val="24"/>
          <w:szCs w:val="24"/>
          <w:rtl/>
        </w:rPr>
      </w:pPr>
      <w:r w:rsidRPr="00244CFE">
        <w:rPr>
          <w:rFonts w:ascii="Times New Roman" w:eastAsia="Calibri" w:hAnsi="Times New Roman" w:cs="B Nazanin" w:hint="cs"/>
          <w:sz w:val="24"/>
          <w:szCs w:val="24"/>
          <w:rtl/>
        </w:rPr>
        <w:t>ضروری است ستاد شهرستان، جمعیت تحت پوشش خود را از نظر وضعیت</w:t>
      </w:r>
      <w:r w:rsidRPr="00244CFE">
        <w:rPr>
          <w:rFonts w:ascii="Times New Roman" w:eastAsia="Calibri" w:hAnsi="Times New Roman" w:cs="B Nazanin" w:hint="cs"/>
          <w:b/>
          <w:bCs/>
          <w:sz w:val="24"/>
          <w:szCs w:val="24"/>
          <w:rtl/>
        </w:rPr>
        <w:t xml:space="preserve"> </w:t>
      </w:r>
      <w:r w:rsidRPr="00244CFE">
        <w:rPr>
          <w:rFonts w:ascii="Times New Roman" w:eastAsia="Calibri" w:hAnsi="Times New Roman" w:cs="B Nazanin" w:hint="cs"/>
          <w:sz w:val="24"/>
          <w:szCs w:val="24"/>
          <w:rtl/>
        </w:rPr>
        <w:t>تحصیل (دانش</w:t>
      </w:r>
      <w:r w:rsidRPr="00244CFE">
        <w:rPr>
          <w:rFonts w:ascii="Times New Roman" w:eastAsia="Calibri" w:hAnsi="Times New Roman" w:cs="B Nazanin" w:hint="cs"/>
          <w:sz w:val="24"/>
          <w:szCs w:val="24"/>
          <w:rtl/>
        </w:rPr>
        <w:softHyphen/>
        <w:t>آموز و غیردانش</w:t>
      </w:r>
      <w:r w:rsidRPr="00244CFE">
        <w:rPr>
          <w:rFonts w:ascii="Times New Roman" w:eastAsia="Calibri" w:hAnsi="Times New Roman" w:cs="B Nazanin" w:hint="cs"/>
          <w:sz w:val="24"/>
          <w:szCs w:val="24"/>
          <w:rtl/>
        </w:rPr>
        <w:softHyphen/>
        <w:t>آموز)، وضعیت تأهل، دوره</w:t>
      </w:r>
      <w:r w:rsidRPr="00244CFE">
        <w:rPr>
          <w:rFonts w:ascii="Times New Roman" w:eastAsia="Calibri" w:hAnsi="Times New Roman" w:cs="B Nazanin"/>
          <w:sz w:val="24"/>
          <w:szCs w:val="24"/>
          <w:rtl/>
        </w:rPr>
        <w:softHyphen/>
      </w:r>
      <w:r w:rsidRPr="00244CFE">
        <w:rPr>
          <w:rFonts w:ascii="Times New Roman" w:eastAsia="Calibri" w:hAnsi="Times New Roman" w:cs="B Nazanin" w:hint="cs"/>
          <w:sz w:val="24"/>
          <w:szCs w:val="24"/>
          <w:rtl/>
        </w:rPr>
        <w:t>ی تحصیلی، پایه</w:t>
      </w:r>
      <w:r w:rsidRPr="00244CFE">
        <w:rPr>
          <w:rFonts w:ascii="Times New Roman" w:eastAsia="Calibri" w:hAnsi="Times New Roman" w:cs="B Nazanin" w:hint="cs"/>
          <w:sz w:val="24"/>
          <w:szCs w:val="24"/>
          <w:rtl/>
        </w:rPr>
        <w:softHyphen/>
        <w:t>های هدف غربال</w:t>
      </w:r>
      <w:r w:rsidRPr="00244CFE">
        <w:rPr>
          <w:rFonts w:ascii="Times New Roman" w:eastAsia="Calibri" w:hAnsi="Times New Roman" w:cs="B Nazanin" w:hint="cs"/>
          <w:sz w:val="24"/>
          <w:szCs w:val="24"/>
          <w:rtl/>
        </w:rPr>
        <w:softHyphen/>
        <w:t>گری، تعداد مدارس تحت پوشش (به تفکیک دوره</w:t>
      </w:r>
      <w:r w:rsidRPr="00244CFE">
        <w:rPr>
          <w:rFonts w:ascii="Times New Roman" w:eastAsia="Calibri" w:hAnsi="Times New Roman" w:cs="B Nazanin" w:hint="cs"/>
          <w:sz w:val="24"/>
          <w:szCs w:val="24"/>
          <w:rtl/>
        </w:rPr>
        <w:softHyphen/>
        <w:t>ی تحصیلی، جنسیت، وضعیت</w:t>
      </w:r>
      <w:r w:rsidRPr="00244CFE">
        <w:rPr>
          <w:rFonts w:ascii="Calibri" w:eastAsia="Calibri" w:hAnsi="Calibri" w:cs="B Nazanin" w:hint="cs"/>
          <w:sz w:val="24"/>
          <w:szCs w:val="24"/>
          <w:rtl/>
        </w:rPr>
        <w:t xml:space="preserve"> مروج سلامت، وضعیت ستاره)  را</w:t>
      </w:r>
      <w:r w:rsidRPr="00244CFE">
        <w:rPr>
          <w:rFonts w:ascii="Times New Roman" w:eastAsia="Calibri" w:hAnsi="Times New Roman" w:cs="B Nazanin" w:hint="cs"/>
          <w:sz w:val="24"/>
          <w:szCs w:val="24"/>
          <w:rtl/>
        </w:rPr>
        <w:t xml:space="preserve"> بر اساس سامانه سیب (نوجوانان 18-5 سال) و همچنین سرشماری مدارس در ابتدای سال (آمار دانش آموزان) و ... شناسایی کرده باشد و اطلاعات موجود باشد . تکمیل کننده چک لیست، اطلاعات دریافتی از کارشناس مسئول شهرستان را با توجه به مدارک و مستندات موجود بررسی نموده و سپس امتیاز کسب شده را با توجه به امتیاز مطلوب این فعالیت، ثبت می نماید.</w:t>
      </w:r>
    </w:p>
    <w:p w14:paraId="6E4000C6" w14:textId="77777777" w:rsidR="00F36CEB" w:rsidRDefault="00F36CEB" w:rsidP="00244CFE">
      <w:pPr>
        <w:bidi/>
        <w:spacing w:line="240" w:lineRule="auto"/>
        <w:jc w:val="both"/>
        <w:rPr>
          <w:rFonts w:ascii="Calibri" w:eastAsia="Calibri" w:hAnsi="Calibri" w:cs="B Nazanin"/>
          <w:b/>
          <w:bCs/>
          <w:sz w:val="24"/>
          <w:szCs w:val="24"/>
          <w:rtl/>
        </w:rPr>
      </w:pPr>
    </w:p>
    <w:p w14:paraId="3779F56F" w14:textId="7B89BDB7" w:rsidR="00244CFE" w:rsidRPr="00AC1D41" w:rsidRDefault="00244CFE" w:rsidP="00F36CEB">
      <w:pPr>
        <w:bidi/>
        <w:spacing w:line="240" w:lineRule="auto"/>
        <w:jc w:val="both"/>
        <w:rPr>
          <w:rFonts w:ascii="Times New Roman" w:eastAsia="Calibri" w:hAnsi="Times New Roman" w:cs="B Nazanin"/>
          <w:color w:val="00B050"/>
          <w:sz w:val="24"/>
          <w:szCs w:val="24"/>
        </w:rPr>
      </w:pPr>
      <w:r w:rsidRPr="00AC1D41">
        <w:rPr>
          <w:rFonts w:ascii="Calibri" w:eastAsia="Calibri" w:hAnsi="Calibri" w:cs="B Nazanin" w:hint="cs"/>
          <w:b/>
          <w:bCs/>
          <w:color w:val="00B050"/>
          <w:sz w:val="24"/>
          <w:szCs w:val="24"/>
          <w:rtl/>
        </w:rPr>
        <w:t xml:space="preserve">شاخص های </w:t>
      </w:r>
      <w:r w:rsidRPr="00AC1D41">
        <w:rPr>
          <w:rFonts w:ascii="Calibri" w:eastAsia="Calibri" w:hAnsi="Calibri" w:cs="B Nazanin"/>
          <w:b/>
          <w:bCs/>
          <w:color w:val="00B050"/>
          <w:sz w:val="24"/>
          <w:szCs w:val="24"/>
          <w:rtl/>
        </w:rPr>
        <w:t xml:space="preserve"> </w:t>
      </w:r>
      <w:r w:rsidRPr="00AC1D41">
        <w:rPr>
          <w:rFonts w:ascii="Calibri" w:eastAsia="Calibri" w:hAnsi="Calibri" w:cs="B Nazanin" w:hint="eastAsia"/>
          <w:b/>
          <w:bCs/>
          <w:color w:val="00B050"/>
          <w:sz w:val="24"/>
          <w:szCs w:val="24"/>
          <w:rtl/>
        </w:rPr>
        <w:t>برنامه</w:t>
      </w:r>
      <w:r w:rsidRPr="00AC1D41">
        <w:rPr>
          <w:rFonts w:ascii="Calibri" w:eastAsia="Calibri" w:hAnsi="Calibri" w:cs="B Nazanin"/>
          <w:b/>
          <w:bCs/>
          <w:color w:val="00B050"/>
          <w:sz w:val="24"/>
          <w:szCs w:val="24"/>
          <w:rtl/>
        </w:rPr>
        <w:softHyphen/>
      </w:r>
      <w:r w:rsidRPr="00AC1D41">
        <w:rPr>
          <w:rFonts w:ascii="Calibri" w:eastAsia="Calibri" w:hAnsi="Calibri" w:cs="B Nazanin" w:hint="eastAsia"/>
          <w:b/>
          <w:bCs/>
          <w:color w:val="00B050"/>
          <w:sz w:val="24"/>
          <w:szCs w:val="24"/>
          <w:rtl/>
        </w:rPr>
        <w:t>ها</w:t>
      </w:r>
      <w:r w:rsidRPr="00AC1D41">
        <w:rPr>
          <w:rFonts w:ascii="Calibri" w:eastAsia="Calibri" w:hAnsi="Calibri" w:cs="B Nazanin" w:hint="cs"/>
          <w:b/>
          <w:bCs/>
          <w:color w:val="00B050"/>
          <w:sz w:val="24"/>
          <w:szCs w:val="24"/>
          <w:rtl/>
        </w:rPr>
        <w:t xml:space="preserve"> :</w:t>
      </w:r>
    </w:p>
    <w:p w14:paraId="5CC978E4" w14:textId="77777777" w:rsidR="00244CFE" w:rsidRPr="00244CFE" w:rsidRDefault="00244CFE" w:rsidP="00244CFE">
      <w:pPr>
        <w:numPr>
          <w:ilvl w:val="0"/>
          <w:numId w:val="37"/>
        </w:numPr>
        <w:bidi/>
        <w:spacing w:after="160" w:line="240" w:lineRule="auto"/>
        <w:contextualSpacing/>
        <w:jc w:val="both"/>
        <w:rPr>
          <w:rFonts w:ascii="Calibri" w:eastAsia="Calibri" w:hAnsi="Calibri" w:cs="B Nazanin"/>
          <w:sz w:val="24"/>
          <w:szCs w:val="24"/>
        </w:rPr>
      </w:pPr>
      <w:r w:rsidRPr="00244CFE">
        <w:rPr>
          <w:rFonts w:ascii="Calibri" w:eastAsia="Calibri" w:hAnsi="Calibri" w:cs="B Nazanin" w:hint="cs"/>
          <w:sz w:val="24"/>
          <w:szCs w:val="24"/>
          <w:rtl/>
        </w:rPr>
        <w:t xml:space="preserve">شاخص </w:t>
      </w:r>
      <w:r w:rsidRPr="00244CFE">
        <w:rPr>
          <w:rFonts w:ascii="Calibri" w:eastAsia="Calibri" w:hAnsi="Calibri" w:cs="B Nazanin"/>
          <w:sz w:val="24"/>
          <w:szCs w:val="24"/>
          <w:rtl/>
        </w:rPr>
        <w:t>پوشش مراقبت نوجوانان گروه هدف مراقبت (</w:t>
      </w:r>
      <w:r w:rsidRPr="00244CFE">
        <w:rPr>
          <w:rFonts w:ascii="Calibri" w:eastAsia="Calibri" w:hAnsi="Calibri" w:cs="B Nazanin" w:hint="cs"/>
          <w:sz w:val="24"/>
          <w:szCs w:val="24"/>
          <w:rtl/>
        </w:rPr>
        <w:t xml:space="preserve">2.5 </w:t>
      </w:r>
      <w:r w:rsidRPr="00244CFE">
        <w:rPr>
          <w:rFonts w:ascii="Calibri" w:eastAsia="Calibri" w:hAnsi="Calibri" w:cs="B Nazanin"/>
          <w:sz w:val="24"/>
          <w:szCs w:val="24"/>
          <w:rtl/>
        </w:rPr>
        <w:t>امت</w:t>
      </w:r>
      <w:r w:rsidRPr="00244CFE">
        <w:rPr>
          <w:rFonts w:ascii="Calibri" w:eastAsia="Calibri" w:hAnsi="Calibri" w:cs="B Nazanin" w:hint="cs"/>
          <w:sz w:val="24"/>
          <w:szCs w:val="24"/>
          <w:rtl/>
        </w:rPr>
        <w:t>ی</w:t>
      </w:r>
      <w:r w:rsidRPr="00244CFE">
        <w:rPr>
          <w:rFonts w:ascii="Calibri" w:eastAsia="Calibri" w:hAnsi="Calibri" w:cs="B Nazanin" w:hint="eastAsia"/>
          <w:sz w:val="24"/>
          <w:szCs w:val="24"/>
          <w:rtl/>
        </w:rPr>
        <w:t>از</w:t>
      </w:r>
      <w:r w:rsidRPr="00244CFE">
        <w:rPr>
          <w:rFonts w:ascii="Calibri" w:eastAsia="Calibri" w:hAnsi="Calibri" w:cs="B Nazanin"/>
          <w:sz w:val="24"/>
          <w:szCs w:val="24"/>
          <w:rtl/>
        </w:rPr>
        <w:t>)</w:t>
      </w:r>
    </w:p>
    <w:p w14:paraId="382FAD4D" w14:textId="77777777" w:rsidR="00244CFE" w:rsidRPr="00244CFE" w:rsidRDefault="00244CFE" w:rsidP="00244CFE">
      <w:pPr>
        <w:numPr>
          <w:ilvl w:val="0"/>
          <w:numId w:val="37"/>
        </w:numPr>
        <w:bidi/>
        <w:spacing w:after="160" w:line="240" w:lineRule="auto"/>
        <w:contextualSpacing/>
        <w:jc w:val="both"/>
        <w:rPr>
          <w:rFonts w:ascii="Calibri" w:eastAsia="Calibri" w:hAnsi="Calibri" w:cs="B Nazanin"/>
          <w:sz w:val="24"/>
          <w:szCs w:val="24"/>
        </w:rPr>
      </w:pPr>
      <w:r w:rsidRPr="00244CFE">
        <w:rPr>
          <w:rFonts w:ascii="Calibri" w:eastAsia="Calibri" w:hAnsi="Calibri" w:cs="B Nazanin" w:hint="cs"/>
          <w:sz w:val="24"/>
          <w:szCs w:val="24"/>
          <w:rtl/>
        </w:rPr>
        <w:t xml:space="preserve">شاخص های مربوط به </w:t>
      </w:r>
      <w:r w:rsidRPr="00244CFE">
        <w:rPr>
          <w:rFonts w:ascii="Calibri" w:eastAsia="Calibri" w:hAnsi="Calibri" w:cs="B Nazanin"/>
          <w:sz w:val="24"/>
          <w:szCs w:val="24"/>
          <w:rtl/>
        </w:rPr>
        <w:t>مدارس مروج سلامت (</w:t>
      </w:r>
      <w:r w:rsidRPr="00244CFE">
        <w:rPr>
          <w:rFonts w:ascii="Calibri" w:eastAsia="Calibri" w:hAnsi="Calibri" w:cs="B Nazanin" w:hint="cs"/>
          <w:sz w:val="24"/>
          <w:szCs w:val="24"/>
          <w:rtl/>
        </w:rPr>
        <w:t xml:space="preserve">1.5 </w:t>
      </w:r>
      <w:r w:rsidRPr="00244CFE">
        <w:rPr>
          <w:rFonts w:ascii="Calibri" w:eastAsia="Calibri" w:hAnsi="Calibri" w:cs="B Nazanin"/>
          <w:sz w:val="24"/>
          <w:szCs w:val="24"/>
          <w:rtl/>
        </w:rPr>
        <w:t>امت</w:t>
      </w:r>
      <w:r w:rsidRPr="00244CFE">
        <w:rPr>
          <w:rFonts w:ascii="Calibri" w:eastAsia="Calibri" w:hAnsi="Calibri" w:cs="B Nazanin" w:hint="cs"/>
          <w:sz w:val="24"/>
          <w:szCs w:val="24"/>
          <w:rtl/>
        </w:rPr>
        <w:t>ی</w:t>
      </w:r>
      <w:r w:rsidRPr="00244CFE">
        <w:rPr>
          <w:rFonts w:ascii="Calibri" w:eastAsia="Calibri" w:hAnsi="Calibri" w:cs="B Nazanin" w:hint="eastAsia"/>
          <w:sz w:val="24"/>
          <w:szCs w:val="24"/>
          <w:rtl/>
        </w:rPr>
        <w:t>از</w:t>
      </w:r>
      <w:r w:rsidRPr="00244CFE">
        <w:rPr>
          <w:rFonts w:ascii="Calibri" w:eastAsia="Calibri" w:hAnsi="Calibri" w:cs="B Nazanin"/>
          <w:sz w:val="24"/>
          <w:szCs w:val="24"/>
          <w:rtl/>
        </w:rPr>
        <w:t>)</w:t>
      </w:r>
    </w:p>
    <w:p w14:paraId="18184116" w14:textId="77777777" w:rsidR="00244CFE" w:rsidRPr="00244CFE" w:rsidRDefault="00244CFE" w:rsidP="00244CFE">
      <w:pPr>
        <w:numPr>
          <w:ilvl w:val="0"/>
          <w:numId w:val="37"/>
        </w:numPr>
        <w:bidi/>
        <w:spacing w:after="160" w:line="240" w:lineRule="auto"/>
        <w:contextualSpacing/>
        <w:jc w:val="both"/>
        <w:rPr>
          <w:rFonts w:ascii="Calibri" w:eastAsia="Calibri" w:hAnsi="Calibri" w:cs="B Nazanin"/>
          <w:sz w:val="24"/>
          <w:szCs w:val="24"/>
        </w:rPr>
      </w:pPr>
      <w:r w:rsidRPr="00244CFE">
        <w:rPr>
          <w:rFonts w:ascii="Calibri" w:eastAsia="Calibri" w:hAnsi="Calibri" w:cs="B Nazanin" w:hint="eastAsia"/>
          <w:sz w:val="24"/>
          <w:szCs w:val="24"/>
          <w:rtl/>
        </w:rPr>
        <w:t>م</w:t>
      </w:r>
      <w:r w:rsidRPr="00244CFE">
        <w:rPr>
          <w:rFonts w:ascii="Calibri" w:eastAsia="Calibri" w:hAnsi="Calibri" w:cs="B Nazanin" w:hint="cs"/>
          <w:sz w:val="24"/>
          <w:szCs w:val="24"/>
          <w:rtl/>
        </w:rPr>
        <w:t>ی</w:t>
      </w:r>
      <w:r w:rsidRPr="00244CFE">
        <w:rPr>
          <w:rFonts w:ascii="Calibri" w:eastAsia="Calibri" w:hAnsi="Calibri" w:cs="B Nazanin" w:hint="eastAsia"/>
          <w:sz w:val="24"/>
          <w:szCs w:val="24"/>
          <w:rtl/>
        </w:rPr>
        <w:t>زان</w:t>
      </w:r>
      <w:r w:rsidRPr="00244CFE">
        <w:rPr>
          <w:rFonts w:ascii="Calibri" w:eastAsia="Calibri" w:hAnsi="Calibri" w:cs="B Nazanin"/>
          <w:sz w:val="24"/>
          <w:szCs w:val="24"/>
          <w:rtl/>
        </w:rPr>
        <w:t xml:space="preserve"> مرگ </w:t>
      </w:r>
      <w:r w:rsidRPr="00244CFE">
        <w:rPr>
          <w:rFonts w:ascii="Calibri" w:eastAsia="Calibri" w:hAnsi="Calibri" w:cs="B Nazanin" w:hint="cs"/>
          <w:sz w:val="24"/>
          <w:szCs w:val="24"/>
          <w:rtl/>
        </w:rPr>
        <w:t xml:space="preserve">و میر </w:t>
      </w:r>
      <w:r w:rsidRPr="00244CFE">
        <w:rPr>
          <w:rFonts w:ascii="Calibri" w:eastAsia="Calibri" w:hAnsi="Calibri" w:cs="B Nazanin"/>
          <w:sz w:val="24"/>
          <w:szCs w:val="24"/>
          <w:rtl/>
        </w:rPr>
        <w:t>نوجوانان (</w:t>
      </w:r>
      <w:r w:rsidRPr="00244CFE">
        <w:rPr>
          <w:rFonts w:ascii="Calibri" w:eastAsia="Calibri" w:hAnsi="Calibri" w:cs="B Nazanin" w:hint="cs"/>
          <w:sz w:val="24"/>
          <w:szCs w:val="24"/>
          <w:rtl/>
        </w:rPr>
        <w:t>ی</w:t>
      </w:r>
      <w:r w:rsidRPr="00244CFE">
        <w:rPr>
          <w:rFonts w:ascii="Calibri" w:eastAsia="Calibri" w:hAnsi="Calibri" w:cs="B Nazanin" w:hint="eastAsia"/>
          <w:sz w:val="24"/>
          <w:szCs w:val="24"/>
          <w:rtl/>
        </w:rPr>
        <w:t>ک</w:t>
      </w:r>
      <w:r w:rsidRPr="00244CFE">
        <w:rPr>
          <w:rFonts w:ascii="Calibri" w:eastAsia="Calibri" w:hAnsi="Calibri" w:cs="B Nazanin"/>
          <w:sz w:val="24"/>
          <w:szCs w:val="24"/>
          <w:rtl/>
        </w:rPr>
        <w:t xml:space="preserve"> امت</w:t>
      </w:r>
      <w:r w:rsidRPr="00244CFE">
        <w:rPr>
          <w:rFonts w:ascii="Calibri" w:eastAsia="Calibri" w:hAnsi="Calibri" w:cs="B Nazanin" w:hint="cs"/>
          <w:sz w:val="24"/>
          <w:szCs w:val="24"/>
          <w:rtl/>
        </w:rPr>
        <w:t>ی</w:t>
      </w:r>
      <w:r w:rsidRPr="00244CFE">
        <w:rPr>
          <w:rFonts w:ascii="Calibri" w:eastAsia="Calibri" w:hAnsi="Calibri" w:cs="B Nazanin" w:hint="eastAsia"/>
          <w:sz w:val="24"/>
          <w:szCs w:val="24"/>
          <w:rtl/>
        </w:rPr>
        <w:t>از</w:t>
      </w:r>
      <w:r w:rsidRPr="00244CFE">
        <w:rPr>
          <w:rFonts w:ascii="Calibri" w:eastAsia="Calibri" w:hAnsi="Calibri" w:cs="B Nazanin"/>
          <w:sz w:val="24"/>
          <w:szCs w:val="24"/>
          <w:rtl/>
        </w:rPr>
        <w:t>)</w:t>
      </w:r>
    </w:p>
    <w:p w14:paraId="7585A1DC" w14:textId="77777777" w:rsidR="00244CFE" w:rsidRPr="00244CFE" w:rsidRDefault="00244CFE" w:rsidP="00244CFE">
      <w:pPr>
        <w:numPr>
          <w:ilvl w:val="0"/>
          <w:numId w:val="37"/>
        </w:numPr>
        <w:bidi/>
        <w:spacing w:after="160" w:line="240" w:lineRule="auto"/>
        <w:contextualSpacing/>
        <w:jc w:val="both"/>
        <w:rPr>
          <w:rFonts w:ascii="Calibri" w:eastAsia="Calibri" w:hAnsi="Calibri" w:cs="B Nazanin"/>
          <w:sz w:val="24"/>
          <w:szCs w:val="24"/>
        </w:rPr>
      </w:pPr>
      <w:r w:rsidRPr="00244CFE">
        <w:rPr>
          <w:rFonts w:ascii="Calibri" w:eastAsia="Calibri" w:hAnsi="Calibri" w:cs="B Nazanin" w:hint="cs"/>
          <w:sz w:val="24"/>
          <w:szCs w:val="24"/>
          <w:rtl/>
        </w:rPr>
        <w:t>شاخص های مربوط به برنامه پیشگیری از کم تحرکی (1 امتیاز)</w:t>
      </w:r>
    </w:p>
    <w:p w14:paraId="229F6FF5" w14:textId="77777777" w:rsidR="00244CFE" w:rsidRPr="00244CFE" w:rsidRDefault="00244CFE" w:rsidP="00244CFE">
      <w:pPr>
        <w:numPr>
          <w:ilvl w:val="0"/>
          <w:numId w:val="37"/>
        </w:numPr>
        <w:bidi/>
        <w:spacing w:after="160" w:line="240" w:lineRule="auto"/>
        <w:contextualSpacing/>
        <w:jc w:val="both"/>
        <w:rPr>
          <w:rFonts w:ascii="Calibri" w:eastAsia="Calibri" w:hAnsi="Calibri" w:cs="B Nazanin"/>
          <w:sz w:val="24"/>
          <w:szCs w:val="24"/>
        </w:rPr>
      </w:pPr>
      <w:r w:rsidRPr="00244CFE">
        <w:rPr>
          <w:rFonts w:ascii="Calibri" w:eastAsia="Calibri" w:hAnsi="Calibri" w:cs="B Nazanin" w:hint="cs"/>
          <w:sz w:val="24"/>
          <w:szCs w:val="24"/>
          <w:rtl/>
        </w:rPr>
        <w:t>شاخص های مربوط به برنامه آموزشی بلوغ ، واکسیناسیون توأم و ..(1 امتیاز)</w:t>
      </w:r>
    </w:p>
    <w:p w14:paraId="5996C75E" w14:textId="77777777" w:rsidR="00244CFE" w:rsidRPr="00244CFE" w:rsidRDefault="00244CFE" w:rsidP="00244CFE">
      <w:pPr>
        <w:numPr>
          <w:ilvl w:val="0"/>
          <w:numId w:val="37"/>
        </w:numPr>
        <w:bidi/>
        <w:spacing w:after="160" w:line="240" w:lineRule="auto"/>
        <w:contextualSpacing/>
        <w:jc w:val="both"/>
        <w:rPr>
          <w:rFonts w:ascii="Times New Roman" w:eastAsia="Calibri" w:hAnsi="Times New Roman" w:cs="B Nazanin"/>
          <w:sz w:val="24"/>
          <w:szCs w:val="24"/>
        </w:rPr>
      </w:pPr>
      <w:r w:rsidRPr="00244CFE">
        <w:rPr>
          <w:rFonts w:ascii="Calibri" w:eastAsia="Calibri" w:hAnsi="Calibri" w:cs="B Nazanin" w:hint="cs"/>
          <w:sz w:val="24"/>
          <w:szCs w:val="24"/>
          <w:rtl/>
        </w:rPr>
        <w:t xml:space="preserve"> تحلیل شاخص های برنامه ها (3 امتیاز) </w:t>
      </w:r>
    </w:p>
    <w:p w14:paraId="086B584A" w14:textId="77777777" w:rsidR="00244CFE" w:rsidRPr="00244CFE" w:rsidRDefault="00244CFE" w:rsidP="00244CFE">
      <w:pPr>
        <w:bidi/>
        <w:spacing w:line="240" w:lineRule="auto"/>
        <w:jc w:val="both"/>
        <w:rPr>
          <w:rFonts w:ascii="Times New Roman" w:eastAsia="Calibri" w:hAnsi="Times New Roman" w:cs="B Nazanin"/>
          <w:sz w:val="24"/>
          <w:szCs w:val="24"/>
          <w:rtl/>
        </w:rPr>
      </w:pPr>
      <w:r w:rsidRPr="00244CFE">
        <w:rPr>
          <w:rFonts w:ascii="Times New Roman" w:eastAsia="Calibri" w:hAnsi="Times New Roman" w:cs="B Nazanin" w:hint="cs"/>
          <w:sz w:val="24"/>
          <w:szCs w:val="24"/>
          <w:rtl/>
        </w:rPr>
        <w:t xml:space="preserve">ضروری است ستاد شهرستان شاخص های برنامه ها: درصد پوشش مراقبت نوجوانان به تفکیک پایه تحصیلی و همچنین به صورت کلی، مدارس مروج به تفکیک ستاره و کل و میزان مرگ نوجوانان تحت پوشش ، شاخص های </w:t>
      </w:r>
      <w:r w:rsidRPr="00244CFE">
        <w:rPr>
          <w:rFonts w:ascii="Calibri" w:eastAsia="Calibri" w:hAnsi="Calibri" w:cs="B Nazanin" w:hint="cs"/>
          <w:sz w:val="24"/>
          <w:szCs w:val="24"/>
          <w:rtl/>
        </w:rPr>
        <w:t xml:space="preserve">مربوط به برنامه پیشگیری از کم تحرکی، شاخص های مربوط به برنامه آموزشی بلوغ ، واکسیناسیون توأم و .. طبق دستورالعمل های مربوطه و موارد خواسته شده در فرمت برنامه عملیاتی </w:t>
      </w:r>
      <w:r w:rsidRPr="00244CFE">
        <w:rPr>
          <w:rFonts w:ascii="Times New Roman" w:eastAsia="Calibri" w:hAnsi="Times New Roman" w:cs="B Nazanin" w:hint="cs"/>
          <w:sz w:val="24"/>
          <w:szCs w:val="24"/>
          <w:rtl/>
        </w:rPr>
        <w:t>را تهیه کرده باشد. تحلیل شاخص های برنامه به صورت دقیق نیز مورد انتظار می باشد تکمیل کننده چک لیست، اطلاعات دریافتی از کارشناس مسئول شهرستان را با توجه به مدارک و مستندات موجود بررسی نموده و سپس امتیاز کسب شده را با توجه به امتیاز مطلوب این فعالیت، ثبت می نماید.</w:t>
      </w:r>
    </w:p>
    <w:p w14:paraId="1926BB05" w14:textId="77777777" w:rsidR="00244CFE" w:rsidRPr="00AC1D41" w:rsidRDefault="00244CFE" w:rsidP="00244CFE">
      <w:pPr>
        <w:bidi/>
        <w:spacing w:line="240" w:lineRule="auto"/>
        <w:jc w:val="both"/>
        <w:rPr>
          <w:rFonts w:ascii="Calibri" w:eastAsia="Calibri" w:hAnsi="Calibri" w:cs="B Nazanin"/>
          <w:b/>
          <w:bCs/>
          <w:color w:val="00B050"/>
          <w:sz w:val="24"/>
          <w:szCs w:val="24"/>
          <w:rtl/>
        </w:rPr>
      </w:pPr>
      <w:r w:rsidRPr="00AC1D41">
        <w:rPr>
          <w:rFonts w:ascii="Calibri" w:eastAsia="Calibri" w:hAnsi="Calibri" w:cs="B Nazanin" w:hint="cs"/>
          <w:b/>
          <w:bCs/>
          <w:color w:val="00B050"/>
          <w:sz w:val="24"/>
          <w:szCs w:val="24"/>
          <w:rtl/>
        </w:rPr>
        <w:t>برنامه</w:t>
      </w:r>
      <w:r w:rsidRPr="00AC1D41">
        <w:rPr>
          <w:rFonts w:ascii="Calibri" w:eastAsia="Calibri" w:hAnsi="Calibri" w:cs="B Nazanin" w:hint="cs"/>
          <w:b/>
          <w:bCs/>
          <w:color w:val="00B050"/>
          <w:sz w:val="24"/>
          <w:szCs w:val="24"/>
          <w:rtl/>
        </w:rPr>
        <w:softHyphen/>
        <w:t xml:space="preserve">ریزی عملیاتی: </w:t>
      </w:r>
    </w:p>
    <w:p w14:paraId="7DE161C4" w14:textId="77777777" w:rsidR="00244CFE" w:rsidRPr="00244CFE" w:rsidRDefault="00244CFE" w:rsidP="00244CFE">
      <w:pPr>
        <w:numPr>
          <w:ilvl w:val="0"/>
          <w:numId w:val="22"/>
        </w:numPr>
        <w:bidi/>
        <w:spacing w:after="0" w:line="240" w:lineRule="auto"/>
        <w:contextualSpacing/>
        <w:rPr>
          <w:rFonts w:ascii="Calibri" w:eastAsia="Times New Roman" w:hAnsi="Calibri" w:cs="B Nazanin"/>
          <w:sz w:val="24"/>
          <w:szCs w:val="24"/>
          <w:lang w:bidi="fa-IR"/>
        </w:rPr>
      </w:pPr>
      <w:r w:rsidRPr="00244CFE">
        <w:rPr>
          <w:rFonts w:ascii="Calibri" w:eastAsia="Times New Roman" w:hAnsi="Calibri" w:cs="B Nazanin" w:hint="cs"/>
          <w:sz w:val="24"/>
          <w:szCs w:val="24"/>
          <w:rtl/>
          <w:lang w:bidi="fa-IR"/>
        </w:rPr>
        <w:t xml:space="preserve">وجود برنامه عملیاتی منطبق با برنامه های سلامت نوجوانان و مدارس، اهداف تعیین شده </w:t>
      </w:r>
    </w:p>
    <w:p w14:paraId="4A7089D3" w14:textId="77777777" w:rsidR="00244CFE" w:rsidRPr="00244CFE" w:rsidRDefault="00244CFE" w:rsidP="00244CFE">
      <w:pPr>
        <w:bidi/>
        <w:spacing w:after="0" w:line="240" w:lineRule="auto"/>
        <w:jc w:val="both"/>
        <w:rPr>
          <w:rFonts w:ascii="Calibri" w:eastAsia="Calibri" w:hAnsi="Calibri" w:cs="B Nazanin"/>
          <w:sz w:val="24"/>
          <w:szCs w:val="24"/>
          <w:rtl/>
        </w:rPr>
      </w:pPr>
      <w:r w:rsidRPr="00244CFE">
        <w:rPr>
          <w:rFonts w:ascii="Times New Roman" w:eastAsia="Calibri" w:hAnsi="Times New Roman" w:cs="B Nazanin" w:hint="cs"/>
          <w:sz w:val="24"/>
          <w:szCs w:val="24"/>
          <w:rtl/>
        </w:rPr>
        <w:t xml:space="preserve">کلیه فعالیت های مربوط به سلامت گروه سنی 5 تا 18 سال، باید در قالب برنامه عملیاتی سالانه مدون شده باشد. در صورت موجود بودن برنامه عملیاتی مذکور (1 امتیاز </w:t>
      </w:r>
      <w:r w:rsidRPr="00244CFE">
        <w:rPr>
          <w:rFonts w:ascii="Calibri" w:eastAsia="Calibri" w:hAnsi="Calibri" w:cs="B Nazanin" w:hint="cs"/>
          <w:sz w:val="24"/>
          <w:szCs w:val="24"/>
          <w:rtl/>
        </w:rPr>
        <w:t>)</w:t>
      </w:r>
    </w:p>
    <w:p w14:paraId="5A643399" w14:textId="77777777" w:rsidR="00244CFE" w:rsidRPr="00244CFE" w:rsidRDefault="00244CFE" w:rsidP="00244CFE">
      <w:pPr>
        <w:bidi/>
        <w:spacing w:after="0" w:line="240" w:lineRule="auto"/>
        <w:jc w:val="both"/>
        <w:rPr>
          <w:rFonts w:ascii="Calibri" w:eastAsia="Calibri" w:hAnsi="Calibri" w:cs="B Nazanin"/>
          <w:sz w:val="24"/>
          <w:szCs w:val="24"/>
          <w:rtl/>
        </w:rPr>
      </w:pPr>
    </w:p>
    <w:p w14:paraId="511C6D84" w14:textId="77777777" w:rsidR="00244CFE" w:rsidRPr="00244CFE" w:rsidRDefault="00244CFE" w:rsidP="00244CFE">
      <w:pPr>
        <w:numPr>
          <w:ilvl w:val="0"/>
          <w:numId w:val="22"/>
        </w:numPr>
        <w:bidi/>
        <w:spacing w:after="0" w:line="240" w:lineRule="auto"/>
        <w:contextualSpacing/>
        <w:jc w:val="both"/>
        <w:rPr>
          <w:rFonts w:ascii="Calibri" w:eastAsia="Times New Roman" w:hAnsi="Calibri" w:cs="B Nazanin"/>
          <w:sz w:val="24"/>
          <w:szCs w:val="24"/>
          <w:lang w:bidi="fa-IR"/>
        </w:rPr>
      </w:pPr>
      <w:r w:rsidRPr="00244CFE">
        <w:rPr>
          <w:rFonts w:ascii="Calibri" w:eastAsia="Times New Roman" w:hAnsi="Calibri" w:cs="B Nazanin" w:hint="cs"/>
          <w:sz w:val="24"/>
          <w:szCs w:val="24"/>
          <w:rtl/>
          <w:lang w:bidi="fa-IR"/>
        </w:rPr>
        <w:t>تدوین صحیح برنامه عملیاتی  (تعیین وضعیت موجود، تعیین اهداف کلی براساس وضعیت موجود، تعیین اهداف اختصاصی براساس هدف کلی، تعیین استراتژی</w:t>
      </w:r>
      <w:r w:rsidRPr="00244CFE">
        <w:rPr>
          <w:rFonts w:ascii="Calibri" w:eastAsia="Times New Roman" w:hAnsi="Calibri" w:cs="B Nazanin"/>
          <w:sz w:val="24"/>
          <w:szCs w:val="24"/>
          <w:rtl/>
          <w:lang w:bidi="fa-IR"/>
        </w:rPr>
        <w:softHyphen/>
      </w:r>
      <w:r w:rsidRPr="00244CFE">
        <w:rPr>
          <w:rFonts w:ascii="Calibri" w:eastAsia="Times New Roman" w:hAnsi="Calibri" w:cs="B Nazanin" w:hint="cs"/>
          <w:sz w:val="24"/>
          <w:szCs w:val="24"/>
          <w:rtl/>
          <w:lang w:bidi="fa-IR"/>
        </w:rPr>
        <w:t>ها براساس اهداف اختصاصی، تعیین فهرست</w:t>
      </w:r>
      <w:r w:rsidRPr="00244CFE">
        <w:rPr>
          <w:rFonts w:ascii="Calibri" w:eastAsia="Times New Roman" w:hAnsi="Calibri" w:cs="B Nazanin"/>
          <w:sz w:val="24"/>
          <w:szCs w:val="24"/>
          <w:rtl/>
          <w:lang w:bidi="fa-IR"/>
        </w:rPr>
        <w:t xml:space="preserve"> فعاليت</w:t>
      </w:r>
      <w:r w:rsidRPr="00244CFE">
        <w:rPr>
          <w:rFonts w:ascii="Calibri" w:eastAsia="Times New Roman" w:hAnsi="Calibri" w:cs="B Nazanin"/>
          <w:sz w:val="24"/>
          <w:szCs w:val="24"/>
          <w:rtl/>
          <w:lang w:bidi="fa-IR"/>
        </w:rPr>
        <w:softHyphen/>
        <w:t>ها</w:t>
      </w:r>
      <w:r w:rsidRPr="00244CFE">
        <w:rPr>
          <w:rFonts w:ascii="Calibri" w:eastAsia="Times New Roman" w:hAnsi="Calibri" w:cs="B Nazanin" w:hint="cs"/>
          <w:sz w:val="24"/>
          <w:szCs w:val="24"/>
          <w:rtl/>
          <w:lang w:bidi="fa-IR"/>
        </w:rPr>
        <w:t xml:space="preserve">، تعیین </w:t>
      </w:r>
      <w:r w:rsidRPr="00244CFE">
        <w:rPr>
          <w:rFonts w:ascii="Calibri" w:eastAsia="Times New Roman" w:hAnsi="Calibri" w:cs="B Nazanin"/>
          <w:sz w:val="24"/>
          <w:szCs w:val="24"/>
          <w:rtl/>
          <w:lang w:bidi="fa-IR"/>
        </w:rPr>
        <w:t xml:space="preserve">چارچوب زماني براي انجام هر </w:t>
      </w:r>
      <w:r w:rsidRPr="00244CFE">
        <w:rPr>
          <w:rFonts w:ascii="Calibri" w:eastAsia="Times New Roman" w:hAnsi="Calibri" w:cs="B Nazanin" w:hint="cs"/>
          <w:sz w:val="24"/>
          <w:szCs w:val="24"/>
          <w:rtl/>
          <w:lang w:bidi="fa-IR"/>
        </w:rPr>
        <w:t xml:space="preserve">فعالیت، تعیین </w:t>
      </w:r>
      <w:r w:rsidRPr="00244CFE">
        <w:rPr>
          <w:rFonts w:ascii="Calibri" w:eastAsia="Times New Roman" w:hAnsi="Calibri" w:cs="B Nazanin"/>
          <w:sz w:val="24"/>
          <w:szCs w:val="24"/>
          <w:rtl/>
          <w:lang w:bidi="fa-IR"/>
        </w:rPr>
        <w:t>منابع ضروري و مورد</w:t>
      </w:r>
      <w:r w:rsidRPr="00244CFE">
        <w:rPr>
          <w:rFonts w:ascii="Calibri" w:eastAsia="Times New Roman" w:hAnsi="Calibri" w:cs="B Nazanin" w:hint="cs"/>
          <w:sz w:val="24"/>
          <w:szCs w:val="24"/>
          <w:rtl/>
          <w:lang w:bidi="fa-IR"/>
        </w:rPr>
        <w:t xml:space="preserve"> </w:t>
      </w:r>
      <w:r w:rsidRPr="00244CFE">
        <w:rPr>
          <w:rFonts w:ascii="Calibri" w:eastAsia="Times New Roman" w:hAnsi="Calibri" w:cs="B Nazanin"/>
          <w:sz w:val="24"/>
          <w:szCs w:val="24"/>
          <w:rtl/>
          <w:lang w:bidi="fa-IR"/>
        </w:rPr>
        <w:t>نياز</w:t>
      </w:r>
      <w:r w:rsidRPr="00244CFE">
        <w:rPr>
          <w:rFonts w:ascii="Calibri" w:eastAsia="Times New Roman" w:hAnsi="Calibri" w:cs="B Nazanin" w:hint="cs"/>
          <w:sz w:val="24"/>
          <w:szCs w:val="24"/>
          <w:rtl/>
          <w:lang w:bidi="fa-IR"/>
        </w:rPr>
        <w:t xml:space="preserve">، تعیین </w:t>
      </w:r>
      <w:r w:rsidRPr="00244CFE">
        <w:rPr>
          <w:rFonts w:ascii="Calibri" w:eastAsia="Times New Roman" w:hAnsi="Calibri" w:cs="B Nazanin"/>
          <w:sz w:val="24"/>
          <w:szCs w:val="24"/>
          <w:rtl/>
          <w:lang w:bidi="fa-IR"/>
        </w:rPr>
        <w:t>شاخص</w:t>
      </w:r>
      <w:r w:rsidRPr="00244CFE">
        <w:rPr>
          <w:rFonts w:ascii="Calibri" w:eastAsia="Times New Roman" w:hAnsi="Calibri" w:cs="B Nazanin"/>
          <w:sz w:val="24"/>
          <w:szCs w:val="24"/>
          <w:rtl/>
          <w:lang w:bidi="fa-IR"/>
        </w:rPr>
        <w:softHyphen/>
        <w:t>هاي سنجش</w:t>
      </w:r>
      <w:r w:rsidRPr="00244CFE">
        <w:rPr>
          <w:rFonts w:ascii="Calibri" w:eastAsia="Times New Roman" w:hAnsi="Calibri" w:cs="B Nazanin" w:hint="cs"/>
          <w:sz w:val="24"/>
          <w:szCs w:val="24"/>
          <w:rtl/>
          <w:lang w:bidi="fa-IR"/>
        </w:rPr>
        <w:t xml:space="preserve"> ) (4 امتیاز)</w:t>
      </w:r>
    </w:p>
    <w:p w14:paraId="4AA2413C" w14:textId="77777777" w:rsidR="00244CFE" w:rsidRPr="00244CFE" w:rsidRDefault="00244CFE" w:rsidP="00244CFE">
      <w:pPr>
        <w:bidi/>
        <w:spacing w:after="0" w:line="240" w:lineRule="auto"/>
        <w:rPr>
          <w:rFonts w:ascii="Calibri" w:eastAsia="Calibri" w:hAnsi="Calibri" w:cs="B Nazanin"/>
          <w:sz w:val="24"/>
          <w:szCs w:val="24"/>
          <w:rtl/>
        </w:rPr>
      </w:pPr>
      <w:r w:rsidRPr="00244CFE">
        <w:rPr>
          <w:rFonts w:ascii="Calibri" w:eastAsia="Calibri" w:hAnsi="Calibri" w:cs="B Nazanin" w:hint="cs"/>
          <w:sz w:val="24"/>
          <w:szCs w:val="24"/>
          <w:rtl/>
        </w:rPr>
        <w:t>وجود و صحیح بودن هریک از آیتم های فوق کسب 0.5 امتیاز برای هر آیتم</w:t>
      </w:r>
    </w:p>
    <w:p w14:paraId="4DAD844C" w14:textId="77777777" w:rsidR="00244CFE" w:rsidRPr="00244CFE" w:rsidRDefault="00244CFE" w:rsidP="00244CFE">
      <w:pPr>
        <w:bidi/>
        <w:spacing w:after="0" w:line="240" w:lineRule="auto"/>
        <w:rPr>
          <w:rFonts w:ascii="Calibri" w:eastAsia="Calibri" w:hAnsi="Calibri" w:cs="B Nazanin"/>
          <w:sz w:val="24"/>
          <w:szCs w:val="24"/>
          <w:rtl/>
        </w:rPr>
      </w:pPr>
      <w:r w:rsidRPr="00244CFE">
        <w:rPr>
          <w:rFonts w:ascii="Calibri" w:eastAsia="Calibri" w:hAnsi="Calibri" w:cs="B Nazanin" w:hint="cs"/>
          <w:sz w:val="24"/>
          <w:szCs w:val="24"/>
          <w:rtl/>
        </w:rPr>
        <w:t>در صورت موجود نبودن یا صحیح نبودن هر آیتم کسر 0.5 امتیاز</w:t>
      </w:r>
    </w:p>
    <w:p w14:paraId="14B927DC" w14:textId="77777777" w:rsidR="00244CFE" w:rsidRPr="00244CFE" w:rsidRDefault="00244CFE" w:rsidP="00244CFE">
      <w:pPr>
        <w:numPr>
          <w:ilvl w:val="0"/>
          <w:numId w:val="22"/>
        </w:numPr>
        <w:bidi/>
        <w:spacing w:after="0" w:line="240" w:lineRule="auto"/>
        <w:contextualSpacing/>
        <w:rPr>
          <w:rFonts w:ascii="Calibri" w:eastAsia="Calibri" w:hAnsi="Calibri" w:cs="B Nazanin"/>
          <w:sz w:val="24"/>
          <w:szCs w:val="24"/>
          <w:rtl/>
        </w:rPr>
      </w:pPr>
      <w:r w:rsidRPr="00244CFE">
        <w:rPr>
          <w:rFonts w:ascii="Calibri" w:eastAsia="Calibri" w:hAnsi="Calibri" w:cs="B Nazanin" w:hint="cs"/>
          <w:sz w:val="24"/>
          <w:szCs w:val="24"/>
          <w:rtl/>
        </w:rPr>
        <w:t>پیش بینی برنامه های مداخله ای در راستای ارتقاء وضعیت موجود (در تدوین برنامه عملیاتی علاوه بر فعالیتهای جاری یکسری فعالیتهای مداخله ای نیز بایستی در راستای ارتقاء وضعیت موجود پیش بینی گردد که در صورت مد نظر قرار دادن موضوع امتیاز کامل تعلق می گیرد.) (1امتیاز)</w:t>
      </w:r>
    </w:p>
    <w:p w14:paraId="1E3AEB01" w14:textId="77777777" w:rsidR="00244CFE" w:rsidRPr="00244CFE" w:rsidRDefault="00244CFE" w:rsidP="00244CFE">
      <w:pPr>
        <w:bidi/>
        <w:spacing w:after="0" w:line="240" w:lineRule="auto"/>
        <w:rPr>
          <w:rFonts w:ascii="Calibri" w:eastAsia="Calibri" w:hAnsi="Calibri" w:cs="B Nazanin"/>
          <w:sz w:val="24"/>
          <w:szCs w:val="24"/>
          <w:rtl/>
        </w:rPr>
      </w:pPr>
    </w:p>
    <w:p w14:paraId="55565529" w14:textId="77777777" w:rsidR="00244CFE" w:rsidRPr="00244CFE" w:rsidRDefault="00244CFE" w:rsidP="00244CFE">
      <w:pPr>
        <w:numPr>
          <w:ilvl w:val="0"/>
          <w:numId w:val="22"/>
        </w:numPr>
        <w:bidi/>
        <w:spacing w:after="0" w:line="240" w:lineRule="auto"/>
        <w:contextualSpacing/>
        <w:rPr>
          <w:rFonts w:ascii="Calibri" w:eastAsia="Times New Roman" w:hAnsi="Calibri" w:cs="B Nazanin"/>
          <w:sz w:val="24"/>
          <w:szCs w:val="24"/>
          <w:lang w:bidi="fa-IR"/>
        </w:rPr>
      </w:pPr>
      <w:r w:rsidRPr="00244CFE">
        <w:rPr>
          <w:rFonts w:ascii="Calibri" w:eastAsia="Times New Roman" w:hAnsi="Calibri" w:cs="B Nazanin" w:hint="cs"/>
          <w:sz w:val="24"/>
          <w:szCs w:val="24"/>
          <w:rtl/>
          <w:lang w:bidi="fa-IR"/>
        </w:rPr>
        <w:t>پایش و ارزشیابی</w:t>
      </w:r>
      <w:r w:rsidRPr="00244CFE">
        <w:rPr>
          <w:rFonts w:ascii="Calibri" w:eastAsia="Times New Roman" w:hAnsi="Calibri" w:cs="B Nazanin"/>
          <w:sz w:val="24"/>
          <w:szCs w:val="24"/>
          <w:rtl/>
          <w:lang w:bidi="fa-IR"/>
        </w:rPr>
        <w:t xml:space="preserve"> </w:t>
      </w:r>
      <w:r w:rsidRPr="00244CFE">
        <w:rPr>
          <w:rFonts w:ascii="Calibri" w:eastAsia="Times New Roman" w:hAnsi="Calibri" w:cs="B Nazanin" w:hint="cs"/>
          <w:sz w:val="24"/>
          <w:szCs w:val="24"/>
          <w:rtl/>
          <w:lang w:bidi="fa-IR"/>
        </w:rPr>
        <w:t xml:space="preserve">فعالیت ها و انجام اقدام اصلاحی در صورت لزوم </w:t>
      </w:r>
      <w:r w:rsidRPr="00244CFE">
        <w:rPr>
          <w:rFonts w:ascii="Calibri" w:eastAsia="Times New Roman" w:hAnsi="Calibri" w:cs="B Nazanin" w:hint="cs"/>
          <w:b/>
          <w:bCs/>
          <w:sz w:val="24"/>
          <w:szCs w:val="24"/>
          <w:rtl/>
          <w:lang w:bidi="fa-IR"/>
        </w:rPr>
        <w:t>(3 امتیاز)</w:t>
      </w:r>
    </w:p>
    <w:p w14:paraId="6C0DF0E4" w14:textId="77777777" w:rsidR="00244CFE" w:rsidRPr="00244CFE" w:rsidRDefault="00244CFE" w:rsidP="00244CFE">
      <w:pPr>
        <w:bidi/>
        <w:spacing w:after="0" w:line="240" w:lineRule="auto"/>
        <w:rPr>
          <w:rFonts w:ascii="Calibri" w:eastAsia="Calibri" w:hAnsi="Calibri" w:cs="B Nazanin"/>
          <w:sz w:val="24"/>
          <w:szCs w:val="24"/>
          <w:rtl/>
        </w:rPr>
      </w:pPr>
      <w:r w:rsidRPr="00244CFE">
        <w:rPr>
          <w:rFonts w:ascii="Calibri" w:eastAsia="Calibri" w:hAnsi="Calibri" w:cs="B Nazanin" w:hint="cs"/>
          <w:sz w:val="24"/>
          <w:szCs w:val="24"/>
          <w:rtl/>
        </w:rPr>
        <w:lastRenderedPageBreak/>
        <w:t>در صورت وجود برنامه پایش و ارزشیابی مستمر فعالیت ها و اجرای آن (2 امتیاز)</w:t>
      </w:r>
    </w:p>
    <w:p w14:paraId="6DDF435A" w14:textId="77777777" w:rsidR="00244CFE" w:rsidRPr="00244CFE" w:rsidRDefault="00244CFE" w:rsidP="00244CFE">
      <w:pPr>
        <w:bidi/>
        <w:spacing w:after="0" w:line="240" w:lineRule="auto"/>
        <w:rPr>
          <w:rFonts w:ascii="Calibri" w:eastAsia="Calibri" w:hAnsi="Calibri" w:cs="B Nazanin"/>
          <w:sz w:val="24"/>
          <w:szCs w:val="24"/>
          <w:rtl/>
        </w:rPr>
      </w:pPr>
      <w:r w:rsidRPr="00244CFE">
        <w:rPr>
          <w:rFonts w:ascii="Calibri" w:eastAsia="Calibri" w:hAnsi="Calibri" w:cs="B Nazanin" w:hint="cs"/>
          <w:sz w:val="24"/>
          <w:szCs w:val="24"/>
          <w:rtl/>
        </w:rPr>
        <w:t>در صورت تدوین و اجرای اقدامات اصلاحی براساس پایش های انجام شده (1 امتیاز )</w:t>
      </w:r>
    </w:p>
    <w:p w14:paraId="2927BC86" w14:textId="77777777" w:rsidR="00244CFE" w:rsidRPr="00244CFE" w:rsidRDefault="00244CFE" w:rsidP="00244CFE">
      <w:pPr>
        <w:bidi/>
        <w:spacing w:after="0" w:line="240" w:lineRule="auto"/>
        <w:rPr>
          <w:rFonts w:ascii="Calibri" w:eastAsia="Calibri" w:hAnsi="Calibri" w:cs="B Nazanin"/>
          <w:sz w:val="24"/>
          <w:szCs w:val="24"/>
          <w:rtl/>
        </w:rPr>
      </w:pPr>
      <w:r w:rsidRPr="00244CFE">
        <w:rPr>
          <w:rFonts w:ascii="Calibri" w:eastAsia="Calibri" w:hAnsi="Calibri" w:cs="B Nazanin" w:hint="cs"/>
          <w:sz w:val="24"/>
          <w:szCs w:val="24"/>
          <w:rtl/>
        </w:rPr>
        <w:t>در غیر اینصورت امتیاز کسر می گردد.</w:t>
      </w:r>
    </w:p>
    <w:p w14:paraId="747818A6" w14:textId="67559C0D" w:rsidR="00244CFE" w:rsidRPr="00AC1D41" w:rsidRDefault="00AC1D41" w:rsidP="00AC1D41">
      <w:pPr>
        <w:bidi/>
        <w:spacing w:line="240" w:lineRule="auto"/>
        <w:ind w:left="-180"/>
        <w:jc w:val="both"/>
        <w:rPr>
          <w:rFonts w:eastAsia="Calibri" w:cs="B Nazanin"/>
          <w:b/>
          <w:bCs/>
          <w:color w:val="C00000"/>
          <w:sz w:val="24"/>
          <w:szCs w:val="24"/>
          <w:u w:val="single"/>
        </w:rPr>
      </w:pPr>
      <w:r>
        <w:rPr>
          <w:rFonts w:eastAsia="Calibri" w:cs="B Nazanin" w:hint="cs"/>
          <w:b/>
          <w:bCs/>
          <w:color w:val="C00000"/>
          <w:sz w:val="24"/>
          <w:szCs w:val="24"/>
          <w:u w:val="single"/>
          <w:rtl/>
        </w:rPr>
        <w:t>2.</w:t>
      </w:r>
      <w:r w:rsidR="00244CFE" w:rsidRPr="00AC1D41">
        <w:rPr>
          <w:rFonts w:eastAsia="Calibri" w:cs="B Nazanin" w:hint="cs"/>
          <w:b/>
          <w:bCs/>
          <w:color w:val="C00000"/>
          <w:sz w:val="24"/>
          <w:szCs w:val="24"/>
          <w:u w:val="single"/>
          <w:rtl/>
        </w:rPr>
        <w:t>سازماندهی و هماهنگی :</w:t>
      </w:r>
    </w:p>
    <w:p w14:paraId="3E568C72" w14:textId="77777777" w:rsidR="00244CFE" w:rsidRPr="000279AC" w:rsidRDefault="00244CFE" w:rsidP="00244CFE">
      <w:pPr>
        <w:bidi/>
        <w:spacing w:line="240" w:lineRule="auto"/>
        <w:jc w:val="both"/>
        <w:rPr>
          <w:rFonts w:ascii="Calibri" w:eastAsia="Calibri" w:hAnsi="Calibri" w:cs="B Nazanin"/>
          <w:b/>
          <w:bCs/>
          <w:color w:val="00B050"/>
          <w:sz w:val="24"/>
          <w:szCs w:val="24"/>
          <w:rtl/>
        </w:rPr>
      </w:pPr>
      <w:r w:rsidRPr="000279AC">
        <w:rPr>
          <w:rFonts w:ascii="Calibri" w:eastAsia="Calibri" w:hAnsi="Calibri" w:cs="B Nazanin" w:hint="cs"/>
          <w:b/>
          <w:bCs/>
          <w:color w:val="00B050"/>
          <w:sz w:val="24"/>
          <w:szCs w:val="24"/>
          <w:rtl/>
        </w:rPr>
        <w:t>هماهنگی برون‌بخشی :</w:t>
      </w:r>
    </w:p>
    <w:p w14:paraId="1956B9DF" w14:textId="77777777" w:rsidR="00244CFE" w:rsidRPr="00244CFE" w:rsidRDefault="00244CFE" w:rsidP="00244CFE">
      <w:pPr>
        <w:numPr>
          <w:ilvl w:val="0"/>
          <w:numId w:val="23"/>
        </w:numPr>
        <w:bidi/>
        <w:spacing w:after="160" w:line="240" w:lineRule="auto"/>
        <w:contextualSpacing/>
        <w:rPr>
          <w:rFonts w:ascii="Calibri" w:eastAsia="Times New Roman" w:hAnsi="Calibri" w:cs="B Nazanin"/>
          <w:b/>
          <w:bCs/>
          <w:sz w:val="24"/>
          <w:szCs w:val="24"/>
          <w:lang w:bidi="fa-IR"/>
        </w:rPr>
      </w:pPr>
      <w:r w:rsidRPr="00244CFE">
        <w:rPr>
          <w:rFonts w:ascii="Calibri" w:eastAsia="Times New Roman" w:hAnsi="Calibri" w:cs="B Nazanin" w:hint="cs"/>
          <w:sz w:val="24"/>
          <w:szCs w:val="24"/>
          <w:rtl/>
          <w:lang w:bidi="fa-IR"/>
        </w:rPr>
        <w:t>برگزاری کمیته هماهنگی برون بخشی (ارتقاء سلامت نوجوانان و مدارس، پیشگیری از مرگ و میر نوجوانان و ...) با آموزش و پرورش مناطق و نواحی، ادارات شهرداری، فرمانداری، بهزیستی، دفتر کفالتی، راهنمایی و رانندگی و... ) (3 امتیاز)</w:t>
      </w:r>
    </w:p>
    <w:p w14:paraId="2F256C4A" w14:textId="77777777" w:rsidR="00244CFE" w:rsidRPr="00244CFE" w:rsidRDefault="00244CFE" w:rsidP="00244CFE">
      <w:pPr>
        <w:bidi/>
        <w:spacing w:after="0" w:line="240" w:lineRule="auto"/>
        <w:jc w:val="both"/>
        <w:rPr>
          <w:rFonts w:ascii="Calibri" w:eastAsia="Calibri" w:hAnsi="Calibri" w:cs="B Nazanin"/>
          <w:sz w:val="24"/>
          <w:szCs w:val="24"/>
          <w:rtl/>
        </w:rPr>
      </w:pPr>
      <w:r w:rsidRPr="00244CFE">
        <w:rPr>
          <w:rFonts w:ascii="Calibri" w:eastAsia="Calibri" w:hAnsi="Calibri" w:cs="B Nazanin" w:hint="cs"/>
          <w:sz w:val="24"/>
          <w:szCs w:val="24"/>
          <w:rtl/>
        </w:rPr>
        <w:t>چنانچه هماهنگی برون بخشی با سازمان ها و نهادهای برون بخش نظیر آموزش و پرورش مناطق (در زمینه سلامت و آموزش دانش آموزان)، ادارات شهرداری (در زمینه کمک های مالی و یا اجرای برنامه)، فرمانداری (در زمینه کمک به اجرای برنامه ها در سایر سازمان ها)، بهزیستی (در زمینه نوجوانان بازمانده از تحصیل)، دفتر کفالتی (در زمینه معاینات اتباع خارجی). راهنمایی و رانندگی (در زمینه اجرای مداخلات آموزشی و غیر آموزشی در راستای کاهش مرگ و میر) و ... انجام شده است و در صورت موجود بودن مستنداتی  در این زمینه، امتیاز در نظر گرفته شده، ثبت می شود و تعداد سازمان و نهاد در ثبت امتیاز اهمیت ندارد.</w:t>
      </w:r>
    </w:p>
    <w:p w14:paraId="49B82946" w14:textId="77777777" w:rsidR="00244CFE" w:rsidRPr="00244CFE" w:rsidRDefault="00244CFE" w:rsidP="00244CFE">
      <w:pPr>
        <w:bidi/>
        <w:spacing w:after="0" w:line="240" w:lineRule="auto"/>
        <w:jc w:val="both"/>
        <w:rPr>
          <w:rFonts w:ascii="Calibri" w:eastAsia="Calibri" w:hAnsi="Calibri" w:cs="B Nazanin"/>
          <w:sz w:val="24"/>
          <w:szCs w:val="24"/>
          <w:rtl/>
        </w:rPr>
      </w:pPr>
      <w:r w:rsidRPr="00244CFE">
        <w:rPr>
          <w:rFonts w:ascii="Calibri" w:eastAsia="Calibri" w:hAnsi="Calibri" w:cs="B Nazanin" w:hint="cs"/>
          <w:sz w:val="24"/>
          <w:szCs w:val="24"/>
          <w:rtl/>
        </w:rPr>
        <w:t>در صورت انجام 100 درصد هماهنگی ها و جلسات  لازم طبق برنامه عملیاتی (3 امتیاز)</w:t>
      </w:r>
    </w:p>
    <w:p w14:paraId="39144CD4" w14:textId="77777777" w:rsidR="00244CFE" w:rsidRPr="00244CFE" w:rsidRDefault="00244CFE" w:rsidP="00244CFE">
      <w:pPr>
        <w:bidi/>
        <w:spacing w:after="0" w:line="240" w:lineRule="auto"/>
        <w:jc w:val="both"/>
        <w:rPr>
          <w:rFonts w:ascii="Calibri" w:eastAsia="Calibri" w:hAnsi="Calibri" w:cs="B Nazanin"/>
          <w:sz w:val="24"/>
          <w:szCs w:val="24"/>
          <w:rtl/>
        </w:rPr>
      </w:pPr>
      <w:r w:rsidRPr="00244CFE">
        <w:rPr>
          <w:rFonts w:ascii="Calibri" w:eastAsia="Calibri" w:hAnsi="Calibri" w:cs="B Nazanin" w:hint="cs"/>
          <w:sz w:val="24"/>
          <w:szCs w:val="24"/>
          <w:rtl/>
        </w:rPr>
        <w:t>در صورت کامل نبودن هماهنگی ها و جلسات  لازم طبق برنامه عملیاتی(1 امتیاز)</w:t>
      </w:r>
    </w:p>
    <w:p w14:paraId="5AD43828" w14:textId="77777777" w:rsidR="00244CFE" w:rsidRPr="00244CFE" w:rsidRDefault="00244CFE" w:rsidP="00244CFE">
      <w:pPr>
        <w:bidi/>
        <w:spacing w:after="0" w:line="240" w:lineRule="auto"/>
        <w:jc w:val="both"/>
        <w:rPr>
          <w:rFonts w:ascii="Calibri" w:eastAsia="Calibri" w:hAnsi="Calibri" w:cs="B Nazanin"/>
          <w:sz w:val="24"/>
          <w:szCs w:val="24"/>
          <w:rtl/>
        </w:rPr>
      </w:pPr>
      <w:r w:rsidRPr="00244CFE">
        <w:rPr>
          <w:rFonts w:ascii="Calibri" w:eastAsia="Calibri" w:hAnsi="Calibri" w:cs="B Nazanin" w:hint="cs"/>
          <w:sz w:val="24"/>
          <w:szCs w:val="24"/>
          <w:rtl/>
        </w:rPr>
        <w:t>عدم هماهنگی ها و جلسات  لازم طبق برنامه عملیاتی (صفر امتیاز)</w:t>
      </w:r>
    </w:p>
    <w:p w14:paraId="1A7B39E4" w14:textId="77777777" w:rsidR="00244CFE" w:rsidRPr="00244CFE" w:rsidRDefault="00244CFE" w:rsidP="00244CFE">
      <w:pPr>
        <w:bidi/>
        <w:spacing w:after="0" w:line="240" w:lineRule="auto"/>
        <w:jc w:val="both"/>
        <w:rPr>
          <w:rFonts w:ascii="Calibri" w:eastAsia="Calibri" w:hAnsi="Calibri" w:cs="B Nazanin"/>
          <w:sz w:val="24"/>
          <w:szCs w:val="24"/>
          <w:rtl/>
        </w:rPr>
      </w:pPr>
    </w:p>
    <w:p w14:paraId="04688DC3" w14:textId="77777777" w:rsidR="00244CFE" w:rsidRPr="00244CFE" w:rsidRDefault="00244CFE" w:rsidP="00244CFE">
      <w:pPr>
        <w:numPr>
          <w:ilvl w:val="0"/>
          <w:numId w:val="23"/>
        </w:numPr>
        <w:bidi/>
        <w:spacing w:after="160" w:line="240" w:lineRule="auto"/>
        <w:contextualSpacing/>
        <w:jc w:val="both"/>
        <w:rPr>
          <w:rFonts w:ascii="Calibri" w:eastAsia="Calibri" w:hAnsi="Calibri" w:cs="B Nazanin"/>
          <w:b/>
          <w:bCs/>
          <w:sz w:val="24"/>
          <w:szCs w:val="24"/>
        </w:rPr>
      </w:pPr>
      <w:r w:rsidRPr="00244CFE">
        <w:rPr>
          <w:rFonts w:ascii="Calibri" w:eastAsia="Times New Roman" w:hAnsi="Calibri" w:cs="B Nazanin" w:hint="cs"/>
          <w:sz w:val="24"/>
          <w:szCs w:val="24"/>
          <w:rtl/>
          <w:lang w:bidi="fa-IR"/>
        </w:rPr>
        <w:t xml:space="preserve">وجود صورت جلسه و پیگیری مصوبات آن </w:t>
      </w:r>
      <w:r w:rsidRPr="00244CFE">
        <w:rPr>
          <w:rFonts w:ascii="Calibri" w:eastAsia="Times New Roman" w:hAnsi="Calibri" w:cs="B Nazanin" w:hint="cs"/>
          <w:b/>
          <w:bCs/>
          <w:sz w:val="24"/>
          <w:szCs w:val="24"/>
          <w:rtl/>
          <w:lang w:bidi="fa-IR"/>
        </w:rPr>
        <w:t>(سه  امتیاز)</w:t>
      </w:r>
    </w:p>
    <w:p w14:paraId="3A133294" w14:textId="77777777" w:rsidR="00244CFE" w:rsidRPr="00244CFE" w:rsidRDefault="00244CFE" w:rsidP="00244CFE">
      <w:pPr>
        <w:bidi/>
        <w:spacing w:after="0" w:line="240" w:lineRule="auto"/>
        <w:jc w:val="both"/>
        <w:rPr>
          <w:rFonts w:ascii="Calibri" w:eastAsia="Calibri" w:hAnsi="Calibri" w:cs="B Nazanin"/>
          <w:sz w:val="24"/>
          <w:szCs w:val="24"/>
          <w:rtl/>
        </w:rPr>
      </w:pPr>
      <w:r w:rsidRPr="00244CFE">
        <w:rPr>
          <w:rFonts w:ascii="Calibri" w:eastAsia="Calibri" w:hAnsi="Calibri" w:cs="B Nazanin" w:hint="cs"/>
          <w:sz w:val="24"/>
          <w:szCs w:val="24"/>
          <w:rtl/>
        </w:rPr>
        <w:t>وجود صورت جلسه برای جلسات هماهنگی برون بخشی فوق الذکر(1.5 امتیاز)</w:t>
      </w:r>
    </w:p>
    <w:p w14:paraId="0D882F36" w14:textId="77777777" w:rsidR="00244CFE" w:rsidRPr="00244CFE" w:rsidRDefault="00244CFE" w:rsidP="00244CFE">
      <w:pPr>
        <w:bidi/>
        <w:spacing w:after="0" w:line="240" w:lineRule="auto"/>
        <w:jc w:val="both"/>
        <w:rPr>
          <w:rFonts w:ascii="Calibri" w:eastAsia="Calibri" w:hAnsi="Calibri" w:cs="B Nazanin"/>
          <w:sz w:val="24"/>
          <w:szCs w:val="24"/>
          <w:rtl/>
        </w:rPr>
      </w:pPr>
      <w:r w:rsidRPr="00244CFE">
        <w:rPr>
          <w:rFonts w:ascii="Calibri" w:eastAsia="Calibri" w:hAnsi="Calibri" w:cs="B Nazanin" w:hint="cs"/>
          <w:sz w:val="24"/>
          <w:szCs w:val="24"/>
          <w:rtl/>
        </w:rPr>
        <w:t xml:space="preserve"> وجود مستنداتی در رابطه با پیگیری مصوبات مدون در صورت جلسات(1.5 امتیاز)</w:t>
      </w:r>
    </w:p>
    <w:p w14:paraId="3C87DD1F" w14:textId="77777777" w:rsidR="00244CFE" w:rsidRPr="00244CFE" w:rsidRDefault="00244CFE" w:rsidP="00244CFE">
      <w:pPr>
        <w:bidi/>
        <w:spacing w:after="0" w:line="240" w:lineRule="auto"/>
        <w:jc w:val="both"/>
        <w:rPr>
          <w:rFonts w:ascii="Calibri" w:eastAsia="Calibri" w:hAnsi="Calibri" w:cs="B Nazanin"/>
          <w:sz w:val="24"/>
          <w:szCs w:val="24"/>
          <w:rtl/>
        </w:rPr>
      </w:pPr>
    </w:p>
    <w:p w14:paraId="433AB212" w14:textId="77777777" w:rsidR="00244CFE" w:rsidRPr="000279AC" w:rsidRDefault="00244CFE" w:rsidP="00244CFE">
      <w:pPr>
        <w:bidi/>
        <w:spacing w:line="240" w:lineRule="auto"/>
        <w:jc w:val="both"/>
        <w:rPr>
          <w:rFonts w:ascii="Calibri" w:eastAsia="Calibri" w:hAnsi="Calibri" w:cs="B Nazanin"/>
          <w:b/>
          <w:bCs/>
          <w:color w:val="00B050"/>
          <w:sz w:val="24"/>
          <w:szCs w:val="24"/>
          <w:rtl/>
        </w:rPr>
      </w:pPr>
      <w:r w:rsidRPr="000279AC">
        <w:rPr>
          <w:rFonts w:ascii="Calibri" w:eastAsia="Calibri" w:hAnsi="Calibri" w:cs="B Nazanin" w:hint="cs"/>
          <w:b/>
          <w:bCs/>
          <w:color w:val="00B050"/>
          <w:sz w:val="24"/>
          <w:szCs w:val="24"/>
          <w:rtl/>
        </w:rPr>
        <w:t>هماهنگی درون</w:t>
      </w:r>
      <w:r w:rsidRPr="000279AC">
        <w:rPr>
          <w:rFonts w:ascii="Calibri" w:eastAsia="Calibri" w:hAnsi="Calibri" w:cs="B Nazanin" w:hint="cs"/>
          <w:b/>
          <w:bCs/>
          <w:color w:val="00B050"/>
          <w:sz w:val="24"/>
          <w:szCs w:val="24"/>
          <w:rtl/>
        </w:rPr>
        <w:softHyphen/>
        <w:t xml:space="preserve">بخشی : </w:t>
      </w:r>
    </w:p>
    <w:p w14:paraId="3DCE4524" w14:textId="77777777" w:rsidR="00244CFE" w:rsidRPr="00244CFE" w:rsidRDefault="00244CFE" w:rsidP="00244CFE">
      <w:pPr>
        <w:numPr>
          <w:ilvl w:val="0"/>
          <w:numId w:val="24"/>
        </w:numPr>
        <w:bidi/>
        <w:spacing w:after="160" w:line="240" w:lineRule="auto"/>
        <w:contextualSpacing/>
        <w:rPr>
          <w:rFonts w:ascii="Calibri" w:eastAsia="Times New Roman" w:hAnsi="Calibri" w:cs="B Nazanin"/>
          <w:b/>
          <w:bCs/>
          <w:sz w:val="24"/>
          <w:szCs w:val="24"/>
          <w:lang w:bidi="fa-IR"/>
        </w:rPr>
      </w:pPr>
      <w:r w:rsidRPr="00244CFE">
        <w:rPr>
          <w:rFonts w:ascii="Calibri" w:eastAsia="Times New Roman" w:hAnsi="Calibri" w:cs="B Nazanin" w:hint="cs"/>
          <w:sz w:val="24"/>
          <w:szCs w:val="24"/>
          <w:rtl/>
          <w:lang w:bidi="fa-IR"/>
        </w:rPr>
        <w:t>هماهنگی با معاونت بهداشتی دانشگاه</w:t>
      </w:r>
    </w:p>
    <w:p w14:paraId="2D3F3F6F" w14:textId="77777777" w:rsidR="00244CFE" w:rsidRPr="00244CFE" w:rsidRDefault="00244CFE" w:rsidP="00244CFE">
      <w:pPr>
        <w:bidi/>
        <w:spacing w:line="240" w:lineRule="auto"/>
        <w:rPr>
          <w:rFonts w:ascii="Calibri" w:eastAsia="Calibri" w:hAnsi="Calibri" w:cs="B Nazanin"/>
          <w:sz w:val="24"/>
          <w:szCs w:val="24"/>
          <w:rtl/>
        </w:rPr>
      </w:pPr>
      <w:r w:rsidRPr="00244CFE">
        <w:rPr>
          <w:rFonts w:ascii="Calibri" w:eastAsia="Calibri" w:hAnsi="Calibri" w:cs="B Nazanin" w:hint="cs"/>
          <w:sz w:val="24"/>
          <w:szCs w:val="24"/>
          <w:rtl/>
        </w:rPr>
        <w:t>وجود مستندات هماهنگی با سطوح مافوق جهت برنامه ریزی و اجرای برنامه های سلامت نوجوانان و مدارس (یک امتیاز)</w:t>
      </w:r>
    </w:p>
    <w:p w14:paraId="6E71587E" w14:textId="77777777" w:rsidR="00244CFE" w:rsidRPr="00244CFE" w:rsidRDefault="00244CFE" w:rsidP="00244CFE">
      <w:pPr>
        <w:numPr>
          <w:ilvl w:val="0"/>
          <w:numId w:val="24"/>
        </w:numPr>
        <w:bidi/>
        <w:spacing w:after="160" w:line="240" w:lineRule="auto"/>
        <w:contextualSpacing/>
        <w:rPr>
          <w:rFonts w:ascii="Calibri" w:eastAsia="Times New Roman" w:hAnsi="Calibri" w:cs="B Nazanin"/>
          <w:sz w:val="24"/>
          <w:szCs w:val="24"/>
          <w:lang w:bidi="fa-IR"/>
        </w:rPr>
      </w:pPr>
      <w:r w:rsidRPr="00244CFE">
        <w:rPr>
          <w:rFonts w:ascii="Calibri" w:eastAsia="Times New Roman" w:hAnsi="Calibri" w:cs="B Nazanin" w:hint="cs"/>
          <w:sz w:val="24"/>
          <w:szCs w:val="24"/>
          <w:rtl/>
          <w:lang w:bidi="fa-IR"/>
        </w:rPr>
        <w:t>هماهنگی با واحدهای ستاد شهرستان (برای توزیع اقلام و مکمل</w:t>
      </w:r>
      <w:r w:rsidRPr="00244CFE">
        <w:rPr>
          <w:rFonts w:ascii="Calibri" w:eastAsia="Times New Roman" w:hAnsi="Calibri" w:cs="B Nazanin"/>
          <w:sz w:val="24"/>
          <w:szCs w:val="24"/>
          <w:rtl/>
          <w:lang w:bidi="fa-IR"/>
        </w:rPr>
        <w:softHyphen/>
      </w:r>
      <w:r w:rsidRPr="00244CFE">
        <w:rPr>
          <w:rFonts w:ascii="Calibri" w:eastAsia="Times New Roman" w:hAnsi="Calibri" w:cs="B Nazanin" w:hint="cs"/>
          <w:sz w:val="24"/>
          <w:szCs w:val="24"/>
          <w:rtl/>
          <w:lang w:bidi="fa-IR"/>
        </w:rPr>
        <w:t xml:space="preserve"> ها، تأمین نیروی انسانی مورد نیاز ،هماهنگی واکسیناسیون دانش آموزان</w:t>
      </w:r>
      <w:r w:rsidRPr="00244CFE">
        <w:rPr>
          <w:rFonts w:ascii="Calibri" w:eastAsia="Times New Roman" w:hAnsi="Calibri" w:cs="B Nazanin" w:hint="cs"/>
          <w:b/>
          <w:bCs/>
          <w:sz w:val="24"/>
          <w:szCs w:val="24"/>
          <w:rtl/>
          <w:lang w:bidi="fa-IR"/>
        </w:rPr>
        <w:t xml:space="preserve"> </w:t>
      </w:r>
      <w:r w:rsidRPr="00244CFE">
        <w:rPr>
          <w:rFonts w:ascii="Calibri" w:eastAsia="Times New Roman" w:hAnsi="Calibri" w:cs="B Nazanin" w:hint="cs"/>
          <w:sz w:val="24"/>
          <w:szCs w:val="24"/>
          <w:rtl/>
          <w:lang w:bidi="fa-IR"/>
        </w:rPr>
        <w:t>و همکاری در برگزاری مناسبت</w:t>
      </w:r>
      <w:r w:rsidRPr="00244CFE">
        <w:rPr>
          <w:rFonts w:ascii="Calibri" w:eastAsia="Times New Roman" w:hAnsi="Calibri" w:cs="B Nazanin" w:hint="cs"/>
          <w:sz w:val="24"/>
          <w:szCs w:val="24"/>
          <w:rtl/>
          <w:lang w:bidi="fa-IR"/>
        </w:rPr>
        <w:softHyphen/>
        <w:t xml:space="preserve">ها با سایر واحدها و.... ) </w:t>
      </w:r>
    </w:p>
    <w:p w14:paraId="0D5CCB71" w14:textId="77777777" w:rsidR="00244CFE" w:rsidRPr="00244CFE" w:rsidRDefault="00244CFE" w:rsidP="00244CFE">
      <w:pPr>
        <w:bidi/>
        <w:spacing w:line="240" w:lineRule="auto"/>
        <w:jc w:val="both"/>
        <w:rPr>
          <w:rFonts w:ascii="Calibri" w:eastAsia="Calibri" w:hAnsi="Calibri" w:cs="B Nazanin"/>
          <w:sz w:val="24"/>
          <w:szCs w:val="24"/>
          <w:rtl/>
        </w:rPr>
      </w:pPr>
      <w:r w:rsidRPr="00244CFE">
        <w:rPr>
          <w:rFonts w:ascii="Calibri" w:eastAsia="Calibri" w:hAnsi="Calibri" w:cs="B Nazanin" w:hint="cs"/>
          <w:sz w:val="24"/>
          <w:szCs w:val="24"/>
          <w:rtl/>
        </w:rPr>
        <w:lastRenderedPageBreak/>
        <w:t xml:space="preserve">هماهنگی با واحدهای ستاد شهرستان در زمینه تامین نیروی انسانی، </w:t>
      </w:r>
      <w:r w:rsidRPr="00244CFE">
        <w:rPr>
          <w:rFonts w:ascii="Times New Roman" w:eastAsia="Calibri" w:hAnsi="Times New Roman" w:cs="B Nazanin" w:hint="cs"/>
          <w:sz w:val="24"/>
          <w:szCs w:val="24"/>
          <w:rtl/>
        </w:rPr>
        <w:t>برآورد و توزیع صحیح داروهای مورد نیاز برای درمان شپش (شامپو پرمترین و ....) برای گروه سنی 5 تا 18 سال (دانش آموز و غیر دانش آموز) بر اساس راهنماِی آموزش و دستورالعمل پیگیری و درمان پدیکولوزیس در مدارس مرکز مدیریت بیماریها و برآورد و توزیع صحیح مکمل ها (ویتامین د، قطره آهن و ...) مطابق دستورالعمل مکمل یاری دفتر بهبود تغذیه در مدارس، انجام شده و مستندات آن، توسط پایشگر بررسی می شود.</w:t>
      </w:r>
    </w:p>
    <w:p w14:paraId="3BF576A8" w14:textId="77777777" w:rsidR="00244CFE" w:rsidRPr="00244CFE" w:rsidRDefault="00244CFE" w:rsidP="00244CFE">
      <w:pPr>
        <w:bidi/>
        <w:spacing w:line="240" w:lineRule="auto"/>
        <w:rPr>
          <w:rFonts w:ascii="Calibri" w:eastAsia="Calibri" w:hAnsi="Calibri" w:cs="B Nazanin"/>
          <w:sz w:val="24"/>
          <w:szCs w:val="24"/>
          <w:rtl/>
        </w:rPr>
      </w:pPr>
      <w:r w:rsidRPr="00244CFE">
        <w:rPr>
          <w:rFonts w:ascii="Calibri" w:eastAsia="Calibri" w:hAnsi="Calibri" w:cs="B Nazanin" w:hint="cs"/>
          <w:sz w:val="24"/>
          <w:szCs w:val="24"/>
          <w:rtl/>
        </w:rPr>
        <w:t>مناسبت هایی مانند هفته سلامت (زنگ مدرسه)، همایش های مدارس مروج سلامت، روز جهانی سل، روز جهانی ایدز و... در سیستم سلامت وجود دارد که در اجرا نیاز به همکاری و همراهی واحد سلامت نوجوانان و مدارس دارد. مستندات موجود در این زمینه، توسط پایش کننده بررسی خواهد شد.</w:t>
      </w:r>
    </w:p>
    <w:p w14:paraId="52D5E53E" w14:textId="77777777" w:rsidR="00244CFE" w:rsidRPr="00244CFE" w:rsidRDefault="00244CFE" w:rsidP="00244CFE">
      <w:pPr>
        <w:bidi/>
        <w:spacing w:after="0" w:line="240" w:lineRule="auto"/>
        <w:rPr>
          <w:rFonts w:ascii="Calibri" w:eastAsia="Calibri" w:hAnsi="Calibri" w:cs="B Nazanin"/>
          <w:sz w:val="24"/>
          <w:szCs w:val="24"/>
          <w:rtl/>
        </w:rPr>
      </w:pPr>
      <w:r w:rsidRPr="00244CFE">
        <w:rPr>
          <w:rFonts w:ascii="Calibri" w:eastAsia="Calibri" w:hAnsi="Calibri" w:cs="B Nazanin" w:hint="cs"/>
          <w:sz w:val="24"/>
          <w:szCs w:val="24"/>
          <w:rtl/>
        </w:rPr>
        <w:t>وجود مستندات هماهنگی و همکاری با واحدهای ستادی جهت پیشبرد برنامه های فوق الذکر(2 امتیاز)</w:t>
      </w:r>
    </w:p>
    <w:p w14:paraId="72C87009" w14:textId="77777777" w:rsidR="00244CFE" w:rsidRPr="00244CFE" w:rsidRDefault="00244CFE" w:rsidP="00244CFE">
      <w:pPr>
        <w:bidi/>
        <w:spacing w:after="0" w:line="240" w:lineRule="auto"/>
        <w:rPr>
          <w:rFonts w:ascii="Calibri" w:eastAsia="Calibri" w:hAnsi="Calibri" w:cs="B Nazanin"/>
          <w:sz w:val="24"/>
          <w:szCs w:val="24"/>
          <w:rtl/>
        </w:rPr>
      </w:pPr>
      <w:r w:rsidRPr="00244CFE">
        <w:rPr>
          <w:rFonts w:ascii="Calibri" w:eastAsia="Calibri" w:hAnsi="Calibri" w:cs="B Nazanin" w:hint="cs"/>
          <w:sz w:val="24"/>
          <w:szCs w:val="24"/>
          <w:rtl/>
        </w:rPr>
        <w:t>ناقص بودن مستندات هماهنگی و همکاری با واحدهای ستادی جهت پیشبرد برنامه های فوق الذکر(1 امتیاز)</w:t>
      </w:r>
    </w:p>
    <w:p w14:paraId="0E7EF46C" w14:textId="77777777" w:rsidR="00244CFE" w:rsidRPr="00244CFE" w:rsidRDefault="00244CFE" w:rsidP="00244CFE">
      <w:pPr>
        <w:bidi/>
        <w:spacing w:after="0" w:line="240" w:lineRule="auto"/>
        <w:rPr>
          <w:rFonts w:ascii="Calibri" w:eastAsia="Calibri" w:hAnsi="Calibri" w:cs="B Nazanin"/>
          <w:sz w:val="24"/>
          <w:szCs w:val="24"/>
          <w:rtl/>
        </w:rPr>
      </w:pPr>
      <w:r w:rsidRPr="00244CFE">
        <w:rPr>
          <w:rFonts w:ascii="Calibri" w:eastAsia="Calibri" w:hAnsi="Calibri" w:cs="B Nazanin" w:hint="cs"/>
          <w:sz w:val="24"/>
          <w:szCs w:val="24"/>
          <w:rtl/>
        </w:rPr>
        <w:t>عدم مستندات هماهنگی و همکاری با واحدهای ستادی جهت پیشبرد برنامه های فوق الذکر(صفر امتیاز)</w:t>
      </w:r>
    </w:p>
    <w:p w14:paraId="37737D1F" w14:textId="77777777" w:rsidR="00244CFE" w:rsidRPr="00244CFE" w:rsidRDefault="00244CFE" w:rsidP="00244CFE">
      <w:pPr>
        <w:bidi/>
        <w:spacing w:after="0" w:line="240" w:lineRule="auto"/>
        <w:rPr>
          <w:rFonts w:ascii="Calibri" w:eastAsia="Calibri" w:hAnsi="Calibri" w:cs="B Nazanin"/>
          <w:sz w:val="24"/>
          <w:szCs w:val="24"/>
        </w:rPr>
      </w:pPr>
    </w:p>
    <w:p w14:paraId="6493D657" w14:textId="77777777" w:rsidR="00244CFE" w:rsidRPr="00244CFE" w:rsidRDefault="00244CFE" w:rsidP="00244CFE">
      <w:pPr>
        <w:numPr>
          <w:ilvl w:val="0"/>
          <w:numId w:val="24"/>
        </w:numPr>
        <w:bidi/>
        <w:spacing w:after="160" w:line="240" w:lineRule="auto"/>
        <w:contextualSpacing/>
        <w:rPr>
          <w:rFonts w:ascii="Calibri" w:eastAsia="Times New Roman" w:hAnsi="Calibri" w:cs="B Nazanin"/>
          <w:sz w:val="24"/>
          <w:szCs w:val="24"/>
          <w:lang w:bidi="fa-IR"/>
        </w:rPr>
      </w:pPr>
      <w:r w:rsidRPr="00244CFE">
        <w:rPr>
          <w:rFonts w:ascii="Calibri" w:eastAsia="Times New Roman" w:hAnsi="Calibri" w:cs="B Nazanin" w:hint="cs"/>
          <w:sz w:val="24"/>
          <w:szCs w:val="24"/>
          <w:rtl/>
          <w:lang w:bidi="fa-IR"/>
        </w:rPr>
        <w:t xml:space="preserve">هماهنگی با نیروهای محیطی واحدهای بهداشتی تحت پوشش </w:t>
      </w:r>
      <w:r w:rsidRPr="00244CFE">
        <w:rPr>
          <w:rFonts w:ascii="Calibri" w:eastAsia="Times New Roman" w:hAnsi="Calibri" w:cs="B Nazanin" w:hint="cs"/>
          <w:b/>
          <w:bCs/>
          <w:sz w:val="24"/>
          <w:szCs w:val="24"/>
          <w:rtl/>
          <w:lang w:bidi="fa-IR"/>
        </w:rPr>
        <w:t>(پزشکان،بهورز ، مراقب سلامت و...)</w:t>
      </w:r>
    </w:p>
    <w:p w14:paraId="1692BDC5" w14:textId="77777777" w:rsidR="00244CFE" w:rsidRPr="00244CFE" w:rsidRDefault="00244CFE" w:rsidP="00244CFE">
      <w:pPr>
        <w:bidi/>
        <w:spacing w:after="0" w:line="240" w:lineRule="auto"/>
        <w:rPr>
          <w:rFonts w:ascii="Calibri" w:eastAsia="Calibri" w:hAnsi="Calibri" w:cs="B Nazanin"/>
          <w:sz w:val="24"/>
          <w:szCs w:val="24"/>
          <w:rtl/>
        </w:rPr>
      </w:pPr>
      <w:r w:rsidRPr="00244CFE">
        <w:rPr>
          <w:rFonts w:ascii="Calibri" w:eastAsia="Calibri" w:hAnsi="Calibri" w:cs="B Nazanin" w:hint="cs"/>
          <w:sz w:val="24"/>
          <w:szCs w:val="24"/>
          <w:rtl/>
        </w:rPr>
        <w:t xml:space="preserve">             وجود مستندات هماهنگی با نیروهای محیطی واحدهای بهداشتی تحت پوشش (2 امتیاز)</w:t>
      </w:r>
    </w:p>
    <w:p w14:paraId="1686F334" w14:textId="77777777" w:rsidR="00244CFE" w:rsidRPr="00244CFE" w:rsidRDefault="00244CFE" w:rsidP="00244CFE">
      <w:pPr>
        <w:bidi/>
        <w:spacing w:after="0" w:line="240" w:lineRule="auto"/>
        <w:rPr>
          <w:rFonts w:ascii="Calibri" w:eastAsia="Calibri" w:hAnsi="Calibri" w:cs="B Nazanin"/>
          <w:sz w:val="24"/>
          <w:szCs w:val="24"/>
          <w:rtl/>
        </w:rPr>
      </w:pPr>
      <w:r w:rsidRPr="00244CFE">
        <w:rPr>
          <w:rFonts w:ascii="Calibri" w:eastAsia="Calibri" w:hAnsi="Calibri" w:cs="B Nazanin" w:hint="cs"/>
          <w:sz w:val="24"/>
          <w:szCs w:val="24"/>
          <w:rtl/>
        </w:rPr>
        <w:t xml:space="preserve">             ناقص بودن مستندات هماهنگی با نیروهای محیطی واحدهای بهداشتی تحت پوشش (1 امتیاز)</w:t>
      </w:r>
    </w:p>
    <w:p w14:paraId="522CD40D" w14:textId="77777777" w:rsidR="00244CFE" w:rsidRPr="00244CFE" w:rsidRDefault="00244CFE" w:rsidP="00244CFE">
      <w:pPr>
        <w:bidi/>
        <w:spacing w:after="0" w:line="240" w:lineRule="auto"/>
        <w:rPr>
          <w:rFonts w:ascii="Calibri" w:eastAsia="Calibri" w:hAnsi="Calibri" w:cs="B Nazanin"/>
          <w:sz w:val="24"/>
          <w:szCs w:val="24"/>
          <w:rtl/>
        </w:rPr>
      </w:pPr>
      <w:r w:rsidRPr="00244CFE">
        <w:rPr>
          <w:rFonts w:ascii="Calibri" w:eastAsia="Calibri" w:hAnsi="Calibri" w:cs="B Nazanin" w:hint="cs"/>
          <w:sz w:val="24"/>
          <w:szCs w:val="24"/>
          <w:rtl/>
        </w:rPr>
        <w:t xml:space="preserve">             عدم مستندات هماهنگی هماهنگی با نیروهای محیطی واحدهای بهداشتی تحت پوشش (صفر امتیاز)</w:t>
      </w:r>
    </w:p>
    <w:p w14:paraId="6DBCFC3F" w14:textId="77777777" w:rsidR="00244CFE" w:rsidRPr="00244CFE" w:rsidRDefault="00244CFE" w:rsidP="00244CFE">
      <w:pPr>
        <w:bidi/>
        <w:spacing w:after="0" w:line="240" w:lineRule="auto"/>
        <w:rPr>
          <w:rFonts w:ascii="Calibri" w:eastAsia="Calibri" w:hAnsi="Calibri" w:cs="B Nazanin"/>
          <w:b/>
          <w:bCs/>
          <w:sz w:val="24"/>
          <w:szCs w:val="24"/>
          <w:rtl/>
        </w:rPr>
      </w:pPr>
    </w:p>
    <w:p w14:paraId="0625EE2F" w14:textId="77777777" w:rsidR="00244CFE" w:rsidRPr="000279AC" w:rsidRDefault="00244CFE" w:rsidP="00244CFE">
      <w:pPr>
        <w:bidi/>
        <w:spacing w:after="0" w:line="240" w:lineRule="auto"/>
        <w:rPr>
          <w:rFonts w:ascii="Calibri" w:eastAsia="Calibri" w:hAnsi="Calibri" w:cs="B Nazanin"/>
          <w:color w:val="00B050"/>
          <w:sz w:val="24"/>
          <w:szCs w:val="24"/>
          <w:rtl/>
        </w:rPr>
      </w:pPr>
      <w:r w:rsidRPr="000279AC">
        <w:rPr>
          <w:rFonts w:ascii="Calibri" w:eastAsia="Calibri" w:hAnsi="Calibri" w:cs="B Nazanin" w:hint="cs"/>
          <w:b/>
          <w:bCs/>
          <w:color w:val="00B050"/>
          <w:sz w:val="24"/>
          <w:szCs w:val="24"/>
          <w:rtl/>
        </w:rPr>
        <w:t>آموزش :</w:t>
      </w:r>
    </w:p>
    <w:p w14:paraId="782F26C3" w14:textId="77777777" w:rsidR="00244CFE" w:rsidRPr="00244CFE" w:rsidRDefault="00244CFE" w:rsidP="00244CFE">
      <w:pPr>
        <w:tabs>
          <w:tab w:val="right" w:pos="459"/>
        </w:tabs>
        <w:bidi/>
        <w:spacing w:after="0" w:line="240" w:lineRule="auto"/>
        <w:jc w:val="both"/>
        <w:rPr>
          <w:rFonts w:ascii="Calibri" w:eastAsia="Calibri" w:hAnsi="Calibri" w:cs="B Nazanin"/>
          <w:sz w:val="24"/>
          <w:szCs w:val="24"/>
        </w:rPr>
      </w:pPr>
      <w:r w:rsidRPr="00244CFE">
        <w:rPr>
          <w:rFonts w:ascii="Calibri" w:eastAsia="Calibri" w:hAnsi="Calibri" w:cs="B Nazanin" w:hint="cs"/>
          <w:sz w:val="24"/>
          <w:szCs w:val="24"/>
          <w:rtl/>
        </w:rPr>
        <w:t>لازم است آموزش به سطوح محیطی بر اساس استانداردها، سرفصل ها و متون آموزشی تعیین شده از سطوح بالاتر انجام شده باشد . نیاز سنجی آموزشی برای کارکنان نیز جهت تعیین سطح آگاهی و اولویت بندی آموزش مورد نیاز است. بنابراین پایش کننده، با مشاهده و بررسی متون آموزشی و  مستندات نیاز سنجی و مقایسه با برنامه زمان بندی آموزشی، می تواند نسبت به ثبت امتیاز اقدام نماید. برنامه آموزشی نیز مانند سایر برنامه ها نیاز به پایش و ارزشیابی دارد. در صورت وجود بخش پایش و ارزشیابی در برنامه آموزشی و مستنداتی در رابطه با اجرای آن(پیش آزمون و پس آزمون) ، امتیاز این بند تعلق خواهد گرفت.</w:t>
      </w:r>
    </w:p>
    <w:p w14:paraId="43EEEEB1" w14:textId="77777777" w:rsidR="00244CFE" w:rsidRPr="00244CFE" w:rsidRDefault="00244CFE" w:rsidP="00244CFE">
      <w:pPr>
        <w:numPr>
          <w:ilvl w:val="0"/>
          <w:numId w:val="38"/>
        </w:numPr>
        <w:tabs>
          <w:tab w:val="right" w:pos="459"/>
        </w:tabs>
        <w:bidi/>
        <w:spacing w:after="0" w:line="240" w:lineRule="auto"/>
        <w:contextualSpacing/>
        <w:rPr>
          <w:rFonts w:ascii="Calibri" w:eastAsia="Calibri" w:hAnsi="Calibri" w:cs="B Mitra"/>
          <w:color w:val="000000"/>
          <w:szCs w:val="24"/>
          <w:rtl/>
        </w:rPr>
      </w:pPr>
      <w:r w:rsidRPr="00244CFE">
        <w:rPr>
          <w:rFonts w:ascii="Calibri" w:eastAsia="Calibri" w:hAnsi="Calibri" w:cs="B Mitra" w:hint="cs"/>
          <w:color w:val="000000"/>
          <w:szCs w:val="24"/>
          <w:rtl/>
        </w:rPr>
        <w:t>انجام نیازسنجی آموزشی کارکنان در ابتدای سال و اولویت بندی موضوعات آموزشی برای پرسنل (2 امتیاز)</w:t>
      </w:r>
    </w:p>
    <w:p w14:paraId="4047CCD9" w14:textId="77777777" w:rsidR="00244CFE" w:rsidRPr="00244CFE" w:rsidRDefault="00244CFE" w:rsidP="00244CFE">
      <w:pPr>
        <w:tabs>
          <w:tab w:val="right" w:pos="459"/>
        </w:tabs>
        <w:bidi/>
        <w:spacing w:after="0" w:line="240" w:lineRule="auto"/>
        <w:ind w:left="720"/>
        <w:contextualSpacing/>
        <w:rPr>
          <w:rFonts w:ascii="Calibri" w:eastAsia="Times New Roman" w:hAnsi="Calibri" w:cs="B Nazanin"/>
          <w:sz w:val="24"/>
          <w:szCs w:val="24"/>
          <w:rtl/>
          <w:lang w:bidi="fa-IR"/>
        </w:rPr>
      </w:pPr>
      <w:r w:rsidRPr="00244CFE">
        <w:rPr>
          <w:rFonts w:ascii="Calibri" w:eastAsia="Times New Roman" w:hAnsi="Calibri" w:cs="B Nazanin" w:hint="cs"/>
          <w:sz w:val="24"/>
          <w:szCs w:val="24"/>
          <w:rtl/>
          <w:lang w:bidi="fa-IR"/>
        </w:rPr>
        <w:t>مشاهده مستندات نیاز سنجی و الویت بندی نیازهای  آموزشی کارکنان واحدهای بهداشتی تحت پوشش(2 امتیاز)</w:t>
      </w:r>
    </w:p>
    <w:p w14:paraId="1D8A84CA" w14:textId="77777777" w:rsidR="00244CFE" w:rsidRPr="00244CFE" w:rsidRDefault="00244CFE" w:rsidP="00244CFE">
      <w:pPr>
        <w:tabs>
          <w:tab w:val="right" w:pos="459"/>
        </w:tabs>
        <w:bidi/>
        <w:spacing w:after="0" w:line="240" w:lineRule="auto"/>
        <w:ind w:left="720"/>
        <w:contextualSpacing/>
        <w:rPr>
          <w:rFonts w:ascii="Calibri" w:eastAsia="Times New Roman" w:hAnsi="Calibri" w:cs="B Nazanin"/>
          <w:sz w:val="24"/>
          <w:szCs w:val="24"/>
          <w:rtl/>
          <w:lang w:bidi="fa-IR"/>
        </w:rPr>
      </w:pPr>
      <w:r w:rsidRPr="00244CFE">
        <w:rPr>
          <w:rFonts w:ascii="Calibri" w:eastAsia="Times New Roman" w:hAnsi="Calibri" w:cs="B Nazanin" w:hint="cs"/>
          <w:sz w:val="24"/>
          <w:szCs w:val="24"/>
          <w:rtl/>
          <w:lang w:bidi="fa-IR"/>
        </w:rPr>
        <w:t>عدم مشاهده مستندات(صفرامتیاز)</w:t>
      </w:r>
    </w:p>
    <w:p w14:paraId="6614F8B2" w14:textId="77777777" w:rsidR="00244CFE" w:rsidRPr="00244CFE" w:rsidRDefault="00244CFE" w:rsidP="00244CFE">
      <w:pPr>
        <w:numPr>
          <w:ilvl w:val="0"/>
          <w:numId w:val="38"/>
        </w:numPr>
        <w:bidi/>
        <w:spacing w:after="160" w:line="240" w:lineRule="auto"/>
        <w:contextualSpacing/>
        <w:rPr>
          <w:rFonts w:ascii="Calibri" w:eastAsia="Times New Roman" w:hAnsi="Calibri" w:cs="B Nazanin"/>
          <w:b/>
          <w:bCs/>
          <w:sz w:val="24"/>
          <w:szCs w:val="24"/>
          <w:lang w:bidi="fa-IR"/>
        </w:rPr>
      </w:pPr>
      <w:r w:rsidRPr="00244CFE">
        <w:rPr>
          <w:rFonts w:ascii="Calibri" w:eastAsia="Times New Roman" w:hAnsi="Calibri" w:cs="B Nazanin" w:hint="cs"/>
          <w:sz w:val="24"/>
          <w:szCs w:val="24"/>
          <w:rtl/>
          <w:lang w:bidi="fa-IR"/>
        </w:rPr>
        <w:t>وجود برنامه</w:t>
      </w:r>
      <w:r w:rsidRPr="00244CFE">
        <w:rPr>
          <w:rFonts w:ascii="Calibri" w:eastAsia="Times New Roman" w:hAnsi="Calibri" w:cs="B Nazanin" w:hint="cs"/>
          <w:sz w:val="24"/>
          <w:szCs w:val="24"/>
          <w:rtl/>
          <w:lang w:bidi="fa-IR"/>
        </w:rPr>
        <w:softHyphen/>
        <w:t>ی زمان</w:t>
      </w:r>
      <w:r w:rsidRPr="00244CFE">
        <w:rPr>
          <w:rFonts w:ascii="Calibri" w:eastAsia="Times New Roman" w:hAnsi="Calibri" w:cs="B Nazanin" w:hint="cs"/>
          <w:sz w:val="24"/>
          <w:szCs w:val="24"/>
          <w:rtl/>
          <w:lang w:bidi="fa-IR"/>
        </w:rPr>
        <w:softHyphen/>
        <w:t xml:space="preserve">بندی آموزش </w:t>
      </w:r>
      <w:r w:rsidRPr="00244CFE">
        <w:rPr>
          <w:rFonts w:ascii="Calibri" w:eastAsia="Calibri" w:hAnsi="Calibri" w:cs="B Nazanin" w:hint="cs"/>
          <w:sz w:val="24"/>
          <w:szCs w:val="24"/>
          <w:rtl/>
        </w:rPr>
        <w:t>و اجرا مطابق برنامه</w:t>
      </w:r>
      <w:r w:rsidRPr="00244CFE">
        <w:rPr>
          <w:rFonts w:ascii="Calibri" w:eastAsia="Calibri" w:hAnsi="Calibri" w:cs="B Nazanin" w:hint="cs"/>
          <w:sz w:val="24"/>
          <w:szCs w:val="24"/>
          <w:rtl/>
        </w:rPr>
        <w:softHyphen/>
        <w:t xml:space="preserve"> </w:t>
      </w:r>
      <w:r w:rsidRPr="00244CFE">
        <w:rPr>
          <w:rFonts w:ascii="Calibri" w:eastAsia="Times New Roman" w:hAnsi="Calibri" w:cs="B Nazanin" w:hint="cs"/>
          <w:sz w:val="24"/>
          <w:szCs w:val="24"/>
          <w:rtl/>
          <w:lang w:bidi="fa-IR"/>
        </w:rPr>
        <w:t>(3 امتیاز)</w:t>
      </w:r>
    </w:p>
    <w:p w14:paraId="4D95B129" w14:textId="77777777" w:rsidR="00244CFE" w:rsidRPr="00244CFE" w:rsidRDefault="00244CFE" w:rsidP="00244CFE">
      <w:pPr>
        <w:tabs>
          <w:tab w:val="right" w:pos="459"/>
        </w:tabs>
        <w:bidi/>
        <w:spacing w:after="0" w:line="240" w:lineRule="auto"/>
        <w:ind w:left="720"/>
        <w:contextualSpacing/>
        <w:rPr>
          <w:rFonts w:ascii="Calibri" w:eastAsia="Times New Roman" w:hAnsi="Calibri" w:cs="B Nazanin"/>
          <w:sz w:val="24"/>
          <w:szCs w:val="24"/>
          <w:rtl/>
          <w:lang w:bidi="fa-IR"/>
        </w:rPr>
      </w:pPr>
      <w:r w:rsidRPr="00244CFE">
        <w:rPr>
          <w:rFonts w:ascii="Calibri" w:eastAsia="Times New Roman" w:hAnsi="Calibri" w:cs="B Nazanin" w:hint="cs"/>
          <w:sz w:val="24"/>
          <w:szCs w:val="24"/>
          <w:rtl/>
          <w:lang w:bidi="fa-IR"/>
        </w:rPr>
        <w:t>وجود برنامه زمانبندی آموزش : مشاهده برنامه زمان بندی آموزشی مطابق با برنامه عملیاتی (1 امتیاز)</w:t>
      </w:r>
    </w:p>
    <w:p w14:paraId="02BA4C56" w14:textId="77777777" w:rsidR="00244CFE" w:rsidRPr="00244CFE" w:rsidRDefault="00244CFE" w:rsidP="00244CFE">
      <w:pPr>
        <w:tabs>
          <w:tab w:val="right" w:pos="459"/>
        </w:tabs>
        <w:bidi/>
        <w:spacing w:after="0" w:line="240" w:lineRule="auto"/>
        <w:ind w:left="720"/>
        <w:contextualSpacing/>
        <w:rPr>
          <w:rFonts w:ascii="Calibri" w:eastAsia="Times New Roman" w:hAnsi="Calibri" w:cs="B Nazanin"/>
          <w:sz w:val="24"/>
          <w:szCs w:val="24"/>
          <w:lang w:bidi="fa-IR"/>
        </w:rPr>
      </w:pPr>
      <w:r w:rsidRPr="00244CFE">
        <w:rPr>
          <w:rFonts w:ascii="Calibri" w:eastAsia="Times New Roman" w:hAnsi="Calibri" w:cs="B Nazanin" w:hint="cs"/>
          <w:sz w:val="24"/>
          <w:szCs w:val="24"/>
          <w:rtl/>
          <w:lang w:bidi="fa-IR"/>
        </w:rPr>
        <w:t>عدم وجود برنامه زمان بندی آموزشی (صفر امتیاز)</w:t>
      </w:r>
    </w:p>
    <w:p w14:paraId="400F3BEF" w14:textId="77777777" w:rsidR="00244CFE" w:rsidRPr="00244CFE" w:rsidRDefault="00244CFE" w:rsidP="00244CFE">
      <w:pPr>
        <w:bidi/>
        <w:spacing w:line="240" w:lineRule="auto"/>
        <w:contextualSpacing/>
        <w:rPr>
          <w:rFonts w:ascii="Calibri" w:eastAsia="Times New Roman" w:hAnsi="Calibri" w:cs="B Nazanin"/>
          <w:b/>
          <w:bCs/>
          <w:sz w:val="24"/>
          <w:szCs w:val="24"/>
          <w:lang w:bidi="fa-IR"/>
        </w:rPr>
      </w:pPr>
      <w:r w:rsidRPr="00244CFE">
        <w:rPr>
          <w:rFonts w:ascii="Calibri" w:eastAsia="Times New Roman" w:hAnsi="Calibri" w:cs="B Nazanin" w:hint="cs"/>
          <w:sz w:val="24"/>
          <w:szCs w:val="24"/>
          <w:rtl/>
          <w:lang w:bidi="fa-IR"/>
        </w:rPr>
        <w:lastRenderedPageBreak/>
        <w:t xml:space="preserve">           اجرا مطابق برنامه</w:t>
      </w:r>
      <w:r w:rsidRPr="00244CFE">
        <w:rPr>
          <w:rFonts w:ascii="Calibri" w:eastAsia="Times New Roman" w:hAnsi="Calibri" w:cs="B Nazanin" w:hint="cs"/>
          <w:sz w:val="24"/>
          <w:szCs w:val="24"/>
          <w:rtl/>
          <w:lang w:bidi="fa-IR"/>
        </w:rPr>
        <w:softHyphen/>
        <w:t>ی زمان</w:t>
      </w:r>
      <w:r w:rsidRPr="00244CFE">
        <w:rPr>
          <w:rFonts w:ascii="Calibri" w:eastAsia="Times New Roman" w:hAnsi="Calibri" w:cs="B Nazanin" w:hint="cs"/>
          <w:sz w:val="24"/>
          <w:szCs w:val="24"/>
          <w:rtl/>
          <w:lang w:bidi="fa-IR"/>
        </w:rPr>
        <w:softHyphen/>
        <w:t>بندی آموزش (2امتیاز)</w:t>
      </w:r>
    </w:p>
    <w:p w14:paraId="237B1E9D" w14:textId="77777777" w:rsidR="00244CFE" w:rsidRPr="00244CFE" w:rsidRDefault="00244CFE" w:rsidP="00244CFE">
      <w:pPr>
        <w:tabs>
          <w:tab w:val="right" w:pos="459"/>
        </w:tabs>
        <w:bidi/>
        <w:spacing w:after="0" w:line="240" w:lineRule="auto"/>
        <w:ind w:left="720"/>
        <w:contextualSpacing/>
        <w:rPr>
          <w:rFonts w:ascii="Calibri" w:eastAsia="Times New Roman" w:hAnsi="Calibri" w:cs="B Nazanin"/>
          <w:sz w:val="24"/>
          <w:szCs w:val="24"/>
          <w:rtl/>
          <w:lang w:bidi="fa-IR"/>
        </w:rPr>
      </w:pPr>
      <w:r w:rsidRPr="00244CFE">
        <w:rPr>
          <w:rFonts w:ascii="Calibri" w:eastAsia="Times New Roman" w:hAnsi="Calibri" w:cs="B Nazanin" w:hint="cs"/>
          <w:sz w:val="24"/>
          <w:szCs w:val="24"/>
          <w:rtl/>
          <w:lang w:bidi="fa-IR"/>
        </w:rPr>
        <w:t>مشاهده مستندات اجرای برنامه آموزشی 100-90 درصد مطابق برنامه (2 امتیاز)</w:t>
      </w:r>
    </w:p>
    <w:p w14:paraId="45522EE6" w14:textId="77777777" w:rsidR="00244CFE" w:rsidRPr="00244CFE" w:rsidRDefault="00244CFE" w:rsidP="00244CFE">
      <w:pPr>
        <w:tabs>
          <w:tab w:val="right" w:pos="459"/>
        </w:tabs>
        <w:bidi/>
        <w:spacing w:after="0" w:line="240" w:lineRule="auto"/>
        <w:ind w:left="720"/>
        <w:contextualSpacing/>
        <w:rPr>
          <w:rFonts w:ascii="Calibri" w:eastAsia="Times New Roman" w:hAnsi="Calibri" w:cs="B Nazanin"/>
          <w:sz w:val="24"/>
          <w:szCs w:val="24"/>
          <w:rtl/>
          <w:lang w:bidi="fa-IR"/>
        </w:rPr>
      </w:pPr>
      <w:r w:rsidRPr="00244CFE">
        <w:rPr>
          <w:rFonts w:ascii="Calibri" w:eastAsia="Times New Roman" w:hAnsi="Calibri" w:cs="B Nazanin" w:hint="cs"/>
          <w:sz w:val="24"/>
          <w:szCs w:val="24"/>
          <w:rtl/>
          <w:lang w:bidi="fa-IR"/>
        </w:rPr>
        <w:t xml:space="preserve"> مشاهده مستندات اجرای برنامه آموزشی 90-70 درصد مطابق برنامه (1.5 امتیاز)</w:t>
      </w:r>
    </w:p>
    <w:p w14:paraId="7CDDFA6D" w14:textId="77777777" w:rsidR="00244CFE" w:rsidRPr="00244CFE" w:rsidRDefault="00244CFE" w:rsidP="00244CFE">
      <w:pPr>
        <w:tabs>
          <w:tab w:val="right" w:pos="459"/>
        </w:tabs>
        <w:bidi/>
        <w:spacing w:after="0" w:line="240" w:lineRule="auto"/>
        <w:ind w:left="720"/>
        <w:contextualSpacing/>
        <w:rPr>
          <w:rFonts w:ascii="Calibri" w:eastAsia="Times New Roman" w:hAnsi="Calibri" w:cs="B Nazanin"/>
          <w:sz w:val="24"/>
          <w:szCs w:val="24"/>
          <w:rtl/>
          <w:lang w:bidi="fa-IR"/>
        </w:rPr>
      </w:pPr>
      <w:r w:rsidRPr="00244CFE">
        <w:rPr>
          <w:rFonts w:ascii="Calibri" w:eastAsia="Times New Roman" w:hAnsi="Calibri" w:cs="B Nazanin" w:hint="cs"/>
          <w:sz w:val="24"/>
          <w:szCs w:val="24"/>
          <w:rtl/>
          <w:lang w:bidi="fa-IR"/>
        </w:rPr>
        <w:t>مشاهده مستندات اجرای برنامه آموزشی 70-50 درصد مطابق برنامه (1 امتیاز)</w:t>
      </w:r>
    </w:p>
    <w:p w14:paraId="6ADD35BC" w14:textId="77777777" w:rsidR="00244CFE" w:rsidRPr="00244CFE" w:rsidRDefault="00244CFE" w:rsidP="00244CFE">
      <w:pPr>
        <w:tabs>
          <w:tab w:val="right" w:pos="459"/>
        </w:tabs>
        <w:bidi/>
        <w:spacing w:after="0" w:line="240" w:lineRule="auto"/>
        <w:ind w:left="720"/>
        <w:contextualSpacing/>
        <w:rPr>
          <w:rFonts w:ascii="Calibri" w:eastAsia="Times New Roman" w:hAnsi="Calibri" w:cs="B Nazanin"/>
          <w:b/>
          <w:bCs/>
          <w:sz w:val="24"/>
          <w:szCs w:val="24"/>
          <w:rtl/>
          <w:lang w:bidi="fa-IR"/>
        </w:rPr>
      </w:pPr>
      <w:r w:rsidRPr="00244CFE">
        <w:rPr>
          <w:rFonts w:ascii="Calibri" w:eastAsia="Times New Roman" w:hAnsi="Calibri" w:cs="B Nazanin" w:hint="cs"/>
          <w:sz w:val="24"/>
          <w:szCs w:val="24"/>
          <w:rtl/>
          <w:lang w:bidi="fa-IR"/>
        </w:rPr>
        <w:t>مشاهده مستندات اجرای برنامه آموزشی زیر50 درصد مطابق برنامه (0.5 امتیاز)</w:t>
      </w:r>
    </w:p>
    <w:p w14:paraId="43635D2A" w14:textId="77777777" w:rsidR="00244CFE" w:rsidRPr="00244CFE" w:rsidRDefault="00244CFE" w:rsidP="00244CFE">
      <w:pPr>
        <w:bidi/>
        <w:spacing w:line="240" w:lineRule="auto"/>
        <w:ind w:left="720"/>
        <w:contextualSpacing/>
        <w:rPr>
          <w:rFonts w:ascii="Calibri" w:eastAsia="Times New Roman" w:hAnsi="Calibri" w:cs="B Nazanin"/>
          <w:b/>
          <w:bCs/>
          <w:sz w:val="24"/>
          <w:szCs w:val="24"/>
          <w:lang w:bidi="fa-IR"/>
        </w:rPr>
      </w:pPr>
    </w:p>
    <w:p w14:paraId="55F9F570" w14:textId="77777777" w:rsidR="00244CFE" w:rsidRPr="00244CFE" w:rsidRDefault="00244CFE" w:rsidP="00244CFE">
      <w:pPr>
        <w:numPr>
          <w:ilvl w:val="0"/>
          <w:numId w:val="38"/>
        </w:numPr>
        <w:bidi/>
        <w:spacing w:after="160" w:line="240" w:lineRule="auto"/>
        <w:contextualSpacing/>
        <w:jc w:val="both"/>
        <w:rPr>
          <w:rFonts w:ascii="Calibri" w:eastAsia="Times New Roman" w:hAnsi="Calibri" w:cs="B Nazanin"/>
          <w:b/>
          <w:bCs/>
          <w:sz w:val="24"/>
          <w:szCs w:val="24"/>
          <w:lang w:bidi="fa-IR"/>
        </w:rPr>
      </w:pPr>
      <w:r w:rsidRPr="00244CFE">
        <w:rPr>
          <w:rFonts w:ascii="Calibri" w:eastAsia="Times New Roman" w:hAnsi="Calibri" w:cs="B Nazanin" w:hint="cs"/>
          <w:sz w:val="24"/>
          <w:szCs w:val="24"/>
          <w:rtl/>
          <w:lang w:bidi="fa-IR"/>
        </w:rPr>
        <w:t>پایش و ارزشیابی آموزش ها (2 امتیاز)</w:t>
      </w:r>
    </w:p>
    <w:p w14:paraId="7149BA14" w14:textId="77777777" w:rsidR="00244CFE" w:rsidRPr="00244CFE" w:rsidRDefault="00244CFE" w:rsidP="00244CFE">
      <w:pPr>
        <w:tabs>
          <w:tab w:val="right" w:pos="459"/>
        </w:tabs>
        <w:bidi/>
        <w:spacing w:after="0" w:line="240" w:lineRule="auto"/>
        <w:ind w:left="720"/>
        <w:contextualSpacing/>
        <w:rPr>
          <w:rFonts w:ascii="Calibri" w:eastAsia="Times New Roman" w:hAnsi="Calibri" w:cs="B Nazanin"/>
          <w:sz w:val="24"/>
          <w:szCs w:val="24"/>
          <w:rtl/>
          <w:lang w:bidi="fa-IR"/>
        </w:rPr>
      </w:pPr>
      <w:r w:rsidRPr="00244CFE">
        <w:rPr>
          <w:rFonts w:ascii="Calibri" w:eastAsia="Times New Roman" w:hAnsi="Calibri" w:cs="B Nazanin" w:hint="cs"/>
          <w:sz w:val="24"/>
          <w:szCs w:val="24"/>
          <w:rtl/>
          <w:lang w:bidi="fa-IR"/>
        </w:rPr>
        <w:t>مشاهده مستندات پایش و ارزشیابی دوره های آموزشی (پیش آزمون،پس آزمون، ارزشیابی مدرسین) (2 امتیاز)</w:t>
      </w:r>
    </w:p>
    <w:p w14:paraId="34747CCA" w14:textId="77777777" w:rsidR="00244CFE" w:rsidRPr="00244CFE" w:rsidRDefault="00244CFE" w:rsidP="00244CFE">
      <w:pPr>
        <w:tabs>
          <w:tab w:val="right" w:pos="459"/>
        </w:tabs>
        <w:bidi/>
        <w:spacing w:after="0" w:line="240" w:lineRule="auto"/>
        <w:ind w:left="720"/>
        <w:contextualSpacing/>
        <w:rPr>
          <w:rFonts w:ascii="Calibri" w:eastAsia="Times New Roman" w:hAnsi="Calibri" w:cs="B Nazanin"/>
          <w:sz w:val="24"/>
          <w:szCs w:val="24"/>
          <w:rtl/>
          <w:lang w:bidi="fa-IR"/>
        </w:rPr>
      </w:pPr>
      <w:r w:rsidRPr="00244CFE">
        <w:rPr>
          <w:rFonts w:ascii="Calibri" w:eastAsia="Times New Roman" w:hAnsi="Calibri" w:cs="B Nazanin" w:hint="cs"/>
          <w:sz w:val="24"/>
          <w:szCs w:val="24"/>
          <w:rtl/>
          <w:lang w:bidi="fa-IR"/>
        </w:rPr>
        <w:t>ناقص بودن مستندات پایش و ارزشیابی دوره های آموزشی (پیش آزمون،پس آزمون، ارزشیابی مدرسین) (1 امتیاز)</w:t>
      </w:r>
    </w:p>
    <w:p w14:paraId="73E41E08" w14:textId="77777777" w:rsidR="00244CFE" w:rsidRPr="00244CFE" w:rsidRDefault="00244CFE" w:rsidP="00244CFE">
      <w:pPr>
        <w:tabs>
          <w:tab w:val="right" w:pos="459"/>
        </w:tabs>
        <w:bidi/>
        <w:spacing w:after="0" w:line="240" w:lineRule="auto"/>
        <w:ind w:left="720"/>
        <w:contextualSpacing/>
        <w:rPr>
          <w:rFonts w:ascii="Calibri" w:eastAsia="Times New Roman" w:hAnsi="Calibri" w:cs="B Nazanin"/>
          <w:sz w:val="24"/>
          <w:szCs w:val="24"/>
          <w:lang w:bidi="fa-IR"/>
        </w:rPr>
      </w:pPr>
      <w:r w:rsidRPr="00244CFE">
        <w:rPr>
          <w:rFonts w:ascii="Calibri" w:eastAsia="Times New Roman" w:hAnsi="Calibri" w:cs="B Nazanin" w:hint="cs"/>
          <w:sz w:val="24"/>
          <w:szCs w:val="24"/>
          <w:rtl/>
          <w:lang w:bidi="fa-IR"/>
        </w:rPr>
        <w:t>عدم وجود مستندات پایش و ارزشیابی دوره های آموزشی (پیش آزمون،پس آزمون، ارزشیابی مدرسین)(صفر امتیاز)</w:t>
      </w:r>
    </w:p>
    <w:p w14:paraId="11611225" w14:textId="77777777" w:rsidR="00244CFE" w:rsidRPr="000279AC" w:rsidRDefault="00244CFE" w:rsidP="00244CFE">
      <w:pPr>
        <w:bidi/>
        <w:spacing w:line="240" w:lineRule="auto"/>
        <w:jc w:val="both"/>
        <w:rPr>
          <w:rFonts w:ascii="Calibri" w:eastAsia="Calibri" w:hAnsi="Calibri" w:cs="B Nazanin"/>
          <w:b/>
          <w:bCs/>
          <w:color w:val="00B050"/>
          <w:sz w:val="24"/>
          <w:szCs w:val="24"/>
          <w:rtl/>
        </w:rPr>
      </w:pPr>
      <w:r w:rsidRPr="000279AC">
        <w:rPr>
          <w:rFonts w:ascii="Calibri" w:eastAsia="Calibri" w:hAnsi="Calibri" w:cs="B Nazanin" w:hint="cs"/>
          <w:b/>
          <w:bCs/>
          <w:color w:val="00B050"/>
          <w:sz w:val="24"/>
          <w:szCs w:val="24"/>
          <w:rtl/>
        </w:rPr>
        <w:t>هزینه بودجه</w:t>
      </w:r>
    </w:p>
    <w:p w14:paraId="5401C505" w14:textId="77777777" w:rsidR="00244CFE" w:rsidRPr="00244CFE" w:rsidRDefault="00244CFE" w:rsidP="00244CFE">
      <w:pPr>
        <w:numPr>
          <w:ilvl w:val="0"/>
          <w:numId w:val="26"/>
        </w:numPr>
        <w:bidi/>
        <w:spacing w:after="160" w:line="240" w:lineRule="auto"/>
        <w:contextualSpacing/>
        <w:rPr>
          <w:rFonts w:ascii="Calibri" w:eastAsia="Times New Roman" w:hAnsi="Calibri" w:cs="B Nazanin"/>
          <w:sz w:val="24"/>
          <w:szCs w:val="24"/>
          <w:lang w:bidi="fa-IR"/>
        </w:rPr>
      </w:pPr>
      <w:r w:rsidRPr="00244CFE">
        <w:rPr>
          <w:rFonts w:ascii="Calibri" w:eastAsia="Times New Roman" w:hAnsi="Calibri" w:cs="B Nazanin" w:hint="cs"/>
          <w:sz w:val="24"/>
          <w:szCs w:val="24"/>
          <w:rtl/>
          <w:lang w:bidi="fa-IR"/>
        </w:rPr>
        <w:t xml:space="preserve">صرف </w:t>
      </w:r>
      <w:r w:rsidRPr="00244CFE">
        <w:rPr>
          <w:rFonts w:ascii="Calibri" w:eastAsia="Times New Roman" w:hAnsi="Calibri" w:cs="B Nazanin" w:hint="eastAsia"/>
          <w:sz w:val="24"/>
          <w:szCs w:val="24"/>
          <w:rtl/>
          <w:lang w:bidi="fa-IR"/>
        </w:rPr>
        <w:t>بودجه</w:t>
      </w:r>
      <w:r w:rsidRPr="00244CFE">
        <w:rPr>
          <w:rFonts w:ascii="Calibri" w:eastAsia="Times New Roman" w:hAnsi="Calibri" w:cs="B Nazanin"/>
          <w:sz w:val="24"/>
          <w:szCs w:val="24"/>
          <w:rtl/>
          <w:lang w:bidi="fa-IR"/>
        </w:rPr>
        <w:t xml:space="preserve"> </w:t>
      </w:r>
      <w:r w:rsidRPr="00244CFE">
        <w:rPr>
          <w:rFonts w:ascii="Calibri" w:eastAsia="Times New Roman" w:hAnsi="Calibri" w:cs="B Nazanin" w:hint="eastAsia"/>
          <w:sz w:val="24"/>
          <w:szCs w:val="24"/>
          <w:rtl/>
          <w:lang w:bidi="fa-IR"/>
        </w:rPr>
        <w:t>اختصاص</w:t>
      </w:r>
      <w:r w:rsidRPr="00244CFE">
        <w:rPr>
          <w:rFonts w:ascii="Calibri" w:eastAsia="Times New Roman" w:hAnsi="Calibri" w:cs="B Nazanin"/>
          <w:sz w:val="24"/>
          <w:szCs w:val="24"/>
          <w:rtl/>
          <w:lang w:bidi="fa-IR"/>
        </w:rPr>
        <w:t xml:space="preserve"> </w:t>
      </w:r>
      <w:r w:rsidRPr="00244CFE">
        <w:rPr>
          <w:rFonts w:ascii="Calibri" w:eastAsia="Times New Roman" w:hAnsi="Calibri" w:cs="B Nazanin" w:hint="eastAsia"/>
          <w:sz w:val="24"/>
          <w:szCs w:val="24"/>
          <w:rtl/>
          <w:lang w:bidi="fa-IR"/>
        </w:rPr>
        <w:t>داده</w:t>
      </w:r>
      <w:r w:rsidRPr="00244CFE">
        <w:rPr>
          <w:rFonts w:ascii="Calibri" w:eastAsia="Times New Roman" w:hAnsi="Calibri" w:cs="B Nazanin"/>
          <w:sz w:val="24"/>
          <w:szCs w:val="24"/>
          <w:rtl/>
          <w:lang w:bidi="fa-IR"/>
        </w:rPr>
        <w:t xml:space="preserve"> </w:t>
      </w:r>
      <w:r w:rsidRPr="00244CFE">
        <w:rPr>
          <w:rFonts w:ascii="Calibri" w:eastAsia="Times New Roman" w:hAnsi="Calibri" w:cs="B Nazanin" w:hint="eastAsia"/>
          <w:sz w:val="24"/>
          <w:szCs w:val="24"/>
          <w:rtl/>
          <w:lang w:bidi="fa-IR"/>
        </w:rPr>
        <w:t>شده</w:t>
      </w:r>
      <w:r w:rsidRPr="00244CFE">
        <w:rPr>
          <w:rFonts w:ascii="Calibri" w:eastAsia="Times New Roman" w:hAnsi="Calibri" w:cs="B Nazanin"/>
          <w:sz w:val="24"/>
          <w:szCs w:val="24"/>
          <w:rtl/>
          <w:lang w:bidi="fa-IR"/>
        </w:rPr>
        <w:t xml:space="preserve"> </w:t>
      </w:r>
      <w:r w:rsidRPr="00244CFE">
        <w:rPr>
          <w:rFonts w:ascii="Calibri" w:eastAsia="Times New Roman" w:hAnsi="Calibri" w:cs="B Nazanin" w:hint="eastAsia"/>
          <w:sz w:val="24"/>
          <w:szCs w:val="24"/>
          <w:rtl/>
          <w:lang w:bidi="fa-IR"/>
        </w:rPr>
        <w:t>به</w:t>
      </w:r>
      <w:r w:rsidRPr="00244CFE">
        <w:rPr>
          <w:rFonts w:ascii="Calibri" w:eastAsia="Times New Roman" w:hAnsi="Calibri" w:cs="B Nazanin"/>
          <w:sz w:val="24"/>
          <w:szCs w:val="24"/>
          <w:rtl/>
          <w:lang w:bidi="fa-IR"/>
        </w:rPr>
        <w:t xml:space="preserve"> </w:t>
      </w:r>
      <w:r w:rsidRPr="00244CFE">
        <w:rPr>
          <w:rFonts w:ascii="Calibri" w:eastAsia="Times New Roman" w:hAnsi="Calibri" w:cs="B Nazanin" w:hint="eastAsia"/>
          <w:sz w:val="24"/>
          <w:szCs w:val="24"/>
          <w:rtl/>
          <w:lang w:bidi="fa-IR"/>
        </w:rPr>
        <w:t>هر</w:t>
      </w:r>
      <w:r w:rsidRPr="00244CFE">
        <w:rPr>
          <w:rFonts w:ascii="Calibri" w:eastAsia="Times New Roman" w:hAnsi="Calibri" w:cs="B Nazanin"/>
          <w:sz w:val="24"/>
          <w:szCs w:val="24"/>
          <w:rtl/>
          <w:lang w:bidi="fa-IR"/>
        </w:rPr>
        <w:t xml:space="preserve"> </w:t>
      </w:r>
      <w:r w:rsidRPr="00244CFE">
        <w:rPr>
          <w:rFonts w:ascii="Calibri" w:eastAsia="Times New Roman" w:hAnsi="Calibri" w:cs="B Nazanin" w:hint="eastAsia"/>
          <w:sz w:val="24"/>
          <w:szCs w:val="24"/>
          <w:rtl/>
          <w:lang w:bidi="fa-IR"/>
        </w:rPr>
        <w:t>برنامه</w:t>
      </w:r>
      <w:r w:rsidRPr="00244CFE">
        <w:rPr>
          <w:rFonts w:ascii="Calibri" w:eastAsia="Times New Roman" w:hAnsi="Calibri" w:cs="B Nazanin"/>
          <w:sz w:val="24"/>
          <w:szCs w:val="24"/>
          <w:rtl/>
          <w:lang w:bidi="fa-IR"/>
        </w:rPr>
        <w:t xml:space="preserve"> </w:t>
      </w:r>
      <w:r w:rsidRPr="00244CFE">
        <w:rPr>
          <w:rFonts w:ascii="Calibri" w:eastAsia="Times New Roman" w:hAnsi="Calibri" w:cs="B Nazanin" w:hint="eastAsia"/>
          <w:sz w:val="24"/>
          <w:szCs w:val="24"/>
          <w:rtl/>
          <w:lang w:bidi="fa-IR"/>
        </w:rPr>
        <w:t>در</w:t>
      </w:r>
      <w:r w:rsidRPr="00244CFE">
        <w:rPr>
          <w:rFonts w:ascii="Calibri" w:eastAsia="Times New Roman" w:hAnsi="Calibri" w:cs="B Nazanin"/>
          <w:sz w:val="24"/>
          <w:szCs w:val="24"/>
          <w:rtl/>
          <w:lang w:bidi="fa-IR"/>
        </w:rPr>
        <w:t xml:space="preserve"> </w:t>
      </w:r>
      <w:r w:rsidRPr="00244CFE">
        <w:rPr>
          <w:rFonts w:ascii="Calibri" w:eastAsia="Times New Roman" w:hAnsi="Calibri" w:cs="B Nazanin" w:hint="eastAsia"/>
          <w:sz w:val="24"/>
          <w:szCs w:val="24"/>
          <w:rtl/>
          <w:lang w:bidi="fa-IR"/>
        </w:rPr>
        <w:t>همان</w:t>
      </w:r>
      <w:r w:rsidRPr="00244CFE">
        <w:rPr>
          <w:rFonts w:ascii="Calibri" w:eastAsia="Times New Roman" w:hAnsi="Calibri" w:cs="B Nazanin"/>
          <w:sz w:val="24"/>
          <w:szCs w:val="24"/>
          <w:rtl/>
          <w:lang w:bidi="fa-IR"/>
        </w:rPr>
        <w:t xml:space="preserve"> </w:t>
      </w:r>
      <w:r w:rsidRPr="00244CFE">
        <w:rPr>
          <w:rFonts w:ascii="Calibri" w:eastAsia="Times New Roman" w:hAnsi="Calibri" w:cs="B Nazanin" w:hint="cs"/>
          <w:sz w:val="24"/>
          <w:szCs w:val="24"/>
          <w:rtl/>
          <w:lang w:bidi="fa-IR"/>
        </w:rPr>
        <w:t>برنامه</w:t>
      </w:r>
      <w:r w:rsidRPr="00244CFE">
        <w:rPr>
          <w:rFonts w:ascii="Calibri" w:eastAsia="Times New Roman" w:hAnsi="Calibri" w:cs="B Nazanin"/>
          <w:sz w:val="24"/>
          <w:szCs w:val="24"/>
          <w:rtl/>
          <w:lang w:bidi="fa-IR"/>
        </w:rPr>
        <w:t xml:space="preserve"> </w:t>
      </w:r>
      <w:r w:rsidRPr="00244CFE">
        <w:rPr>
          <w:rFonts w:ascii="Calibri" w:eastAsia="Times New Roman" w:hAnsi="Calibri" w:cs="B Nazanin" w:hint="cs"/>
          <w:b/>
          <w:bCs/>
          <w:sz w:val="24"/>
          <w:szCs w:val="24"/>
          <w:rtl/>
          <w:lang w:bidi="fa-IR"/>
        </w:rPr>
        <w:t>(دو امتیاز)</w:t>
      </w:r>
    </w:p>
    <w:p w14:paraId="62F037C4" w14:textId="77777777" w:rsidR="00244CFE" w:rsidRPr="00244CFE" w:rsidRDefault="00244CFE" w:rsidP="00244CFE">
      <w:pPr>
        <w:bidi/>
        <w:spacing w:line="240" w:lineRule="auto"/>
        <w:ind w:left="720"/>
        <w:contextualSpacing/>
        <w:jc w:val="both"/>
        <w:rPr>
          <w:rFonts w:ascii="Calibri" w:eastAsia="Times New Roman" w:hAnsi="Calibri" w:cs="B Nazanin"/>
          <w:sz w:val="24"/>
          <w:szCs w:val="24"/>
          <w:rtl/>
          <w:lang w:bidi="fa-IR"/>
        </w:rPr>
      </w:pPr>
      <w:r w:rsidRPr="00244CFE">
        <w:rPr>
          <w:rFonts w:ascii="Calibri" w:eastAsia="Times New Roman" w:hAnsi="Calibri" w:cs="B Nazanin" w:hint="cs"/>
          <w:sz w:val="24"/>
          <w:szCs w:val="24"/>
          <w:rtl/>
          <w:lang w:bidi="fa-IR"/>
        </w:rPr>
        <w:t>تخصیص اعتبار به هر برنامه، جهت پیشبرد و ارتقاء همان برنامه است. مسئول شهرستان موظف است پس از اطلاع از بودجه اختصاص یافته به هر برنامه، جهت صرف بودجه برای همان برنامه، به نحو صحیح برنامه ریزی نموده و اسناد لازم را جمع آوری نماید.</w:t>
      </w:r>
    </w:p>
    <w:p w14:paraId="34984A12" w14:textId="77777777" w:rsidR="00244CFE" w:rsidRPr="00244CFE" w:rsidRDefault="00244CFE" w:rsidP="00244CFE">
      <w:pPr>
        <w:numPr>
          <w:ilvl w:val="0"/>
          <w:numId w:val="26"/>
        </w:numPr>
        <w:bidi/>
        <w:spacing w:after="160" w:line="240" w:lineRule="auto"/>
        <w:contextualSpacing/>
        <w:jc w:val="both"/>
        <w:rPr>
          <w:rFonts w:ascii="Calibri" w:eastAsia="Times New Roman" w:hAnsi="Calibri" w:cs="B Nazanin"/>
          <w:b/>
          <w:bCs/>
          <w:sz w:val="24"/>
          <w:szCs w:val="24"/>
          <w:lang w:bidi="fa-IR"/>
        </w:rPr>
      </w:pPr>
      <w:r w:rsidRPr="00244CFE">
        <w:rPr>
          <w:rFonts w:ascii="Calibri" w:eastAsia="Times New Roman" w:hAnsi="Calibri" w:cs="B Nazanin" w:hint="cs"/>
          <w:sz w:val="24"/>
          <w:szCs w:val="24"/>
          <w:rtl/>
          <w:lang w:bidi="fa-IR"/>
        </w:rPr>
        <w:t xml:space="preserve">پیگیری در صورت </w:t>
      </w:r>
      <w:r w:rsidRPr="00244CFE">
        <w:rPr>
          <w:rFonts w:ascii="Calibri" w:eastAsia="Times New Roman" w:hAnsi="Calibri" w:cs="B Nazanin" w:hint="eastAsia"/>
          <w:sz w:val="24"/>
          <w:szCs w:val="24"/>
          <w:rtl/>
          <w:lang w:bidi="fa-IR"/>
        </w:rPr>
        <w:t>وجود</w:t>
      </w:r>
      <w:r w:rsidRPr="00244CFE">
        <w:rPr>
          <w:rFonts w:ascii="Calibri" w:eastAsia="Times New Roman" w:hAnsi="Calibri" w:cs="B Nazanin"/>
          <w:sz w:val="24"/>
          <w:szCs w:val="24"/>
          <w:rtl/>
          <w:lang w:bidi="fa-IR"/>
        </w:rPr>
        <w:t xml:space="preserve"> </w:t>
      </w:r>
      <w:r w:rsidRPr="00244CFE">
        <w:rPr>
          <w:rFonts w:ascii="Calibri" w:eastAsia="Times New Roman" w:hAnsi="Calibri" w:cs="B Nazanin" w:hint="eastAsia"/>
          <w:sz w:val="24"/>
          <w:szCs w:val="24"/>
          <w:rtl/>
          <w:lang w:bidi="fa-IR"/>
        </w:rPr>
        <w:t>مشکل</w:t>
      </w:r>
      <w:r w:rsidRPr="00244CFE">
        <w:rPr>
          <w:rFonts w:ascii="Calibri" w:eastAsia="Times New Roman" w:hAnsi="Calibri" w:cs="B Nazanin"/>
          <w:sz w:val="24"/>
          <w:szCs w:val="24"/>
          <w:rtl/>
          <w:lang w:bidi="fa-IR"/>
        </w:rPr>
        <w:t xml:space="preserve"> </w:t>
      </w:r>
      <w:r w:rsidRPr="00244CFE">
        <w:rPr>
          <w:rFonts w:ascii="Calibri" w:eastAsia="Times New Roman" w:hAnsi="Calibri" w:cs="B Nazanin" w:hint="eastAsia"/>
          <w:sz w:val="24"/>
          <w:szCs w:val="24"/>
          <w:rtl/>
          <w:lang w:bidi="fa-IR"/>
        </w:rPr>
        <w:t>در</w:t>
      </w:r>
      <w:r w:rsidRPr="00244CFE">
        <w:rPr>
          <w:rFonts w:ascii="Calibri" w:eastAsia="Times New Roman" w:hAnsi="Calibri" w:cs="B Nazanin"/>
          <w:sz w:val="24"/>
          <w:szCs w:val="24"/>
          <w:rtl/>
          <w:lang w:bidi="fa-IR"/>
        </w:rPr>
        <w:t xml:space="preserve"> </w:t>
      </w:r>
      <w:r w:rsidRPr="00244CFE">
        <w:rPr>
          <w:rFonts w:ascii="Calibri" w:eastAsia="Times New Roman" w:hAnsi="Calibri" w:cs="B Nazanin" w:hint="eastAsia"/>
          <w:sz w:val="24"/>
          <w:szCs w:val="24"/>
          <w:rtl/>
          <w:lang w:bidi="fa-IR"/>
        </w:rPr>
        <w:t>روند</w:t>
      </w:r>
      <w:r w:rsidRPr="00244CFE">
        <w:rPr>
          <w:rFonts w:ascii="Calibri" w:eastAsia="Times New Roman" w:hAnsi="Calibri" w:cs="B Nazanin"/>
          <w:sz w:val="24"/>
          <w:szCs w:val="24"/>
          <w:rtl/>
          <w:lang w:bidi="fa-IR"/>
        </w:rPr>
        <w:t xml:space="preserve"> </w:t>
      </w:r>
      <w:r w:rsidRPr="00244CFE">
        <w:rPr>
          <w:rFonts w:ascii="Calibri" w:eastAsia="Times New Roman" w:hAnsi="Calibri" w:cs="B Nazanin" w:hint="eastAsia"/>
          <w:sz w:val="24"/>
          <w:szCs w:val="24"/>
          <w:rtl/>
          <w:lang w:bidi="fa-IR"/>
        </w:rPr>
        <w:t>دريافت</w:t>
      </w:r>
      <w:r w:rsidRPr="00244CFE">
        <w:rPr>
          <w:rFonts w:ascii="Calibri" w:eastAsia="Times New Roman" w:hAnsi="Calibri" w:cs="B Nazanin"/>
          <w:sz w:val="24"/>
          <w:szCs w:val="24"/>
          <w:rtl/>
          <w:lang w:bidi="fa-IR"/>
        </w:rPr>
        <w:t xml:space="preserve"> </w:t>
      </w:r>
      <w:r w:rsidRPr="00244CFE">
        <w:rPr>
          <w:rFonts w:ascii="Calibri" w:eastAsia="Times New Roman" w:hAnsi="Calibri" w:cs="B Nazanin" w:hint="eastAsia"/>
          <w:sz w:val="24"/>
          <w:szCs w:val="24"/>
          <w:rtl/>
          <w:lang w:bidi="fa-IR"/>
        </w:rPr>
        <w:t>اعتبارات</w:t>
      </w:r>
      <w:r w:rsidRPr="00244CFE">
        <w:rPr>
          <w:rFonts w:ascii="Calibri" w:eastAsia="Times New Roman" w:hAnsi="Calibri" w:cs="B Nazanin" w:hint="cs"/>
          <w:sz w:val="24"/>
          <w:szCs w:val="24"/>
          <w:rtl/>
          <w:lang w:bidi="fa-IR"/>
        </w:rPr>
        <w:t xml:space="preserve"> </w:t>
      </w:r>
      <w:r w:rsidRPr="00244CFE">
        <w:rPr>
          <w:rFonts w:ascii="Calibri" w:eastAsia="Times New Roman" w:hAnsi="Calibri" w:cs="B Nazanin" w:hint="cs"/>
          <w:b/>
          <w:bCs/>
          <w:sz w:val="24"/>
          <w:szCs w:val="24"/>
          <w:rtl/>
          <w:lang w:bidi="fa-IR"/>
        </w:rPr>
        <w:t>(دو امتیاز)</w:t>
      </w:r>
    </w:p>
    <w:p w14:paraId="515E75A5" w14:textId="77777777" w:rsidR="00244CFE" w:rsidRPr="00244CFE" w:rsidRDefault="00244CFE" w:rsidP="00244CFE">
      <w:pPr>
        <w:bidi/>
        <w:spacing w:line="240" w:lineRule="auto"/>
        <w:rPr>
          <w:rFonts w:ascii="Calibri" w:eastAsia="Calibri" w:hAnsi="Calibri" w:cs="B Nazanin"/>
          <w:sz w:val="24"/>
          <w:szCs w:val="24"/>
          <w:rtl/>
        </w:rPr>
      </w:pPr>
      <w:r w:rsidRPr="00244CFE">
        <w:rPr>
          <w:rFonts w:ascii="Calibri" w:eastAsia="Calibri" w:hAnsi="Calibri" w:cs="B Nazanin" w:hint="cs"/>
          <w:sz w:val="24"/>
          <w:szCs w:val="24"/>
          <w:rtl/>
        </w:rPr>
        <w:t xml:space="preserve">چنانچه به دلایلی بودجه اختصاص یافته به برنامه ای، در برنامه دیگری یا در محل دیگری هزینه شود، مسئول شهرستان بایستی جهت پیگیری و رفع مشکل و صرف هزینه به نحو مقتضی، اقدام نماید. </w:t>
      </w:r>
    </w:p>
    <w:p w14:paraId="7883F36D" w14:textId="77777777" w:rsidR="00244CFE" w:rsidRPr="000279AC" w:rsidRDefault="00244CFE" w:rsidP="00244CFE">
      <w:pPr>
        <w:bidi/>
        <w:spacing w:line="240" w:lineRule="auto"/>
        <w:jc w:val="both"/>
        <w:rPr>
          <w:rFonts w:ascii="Calibri" w:eastAsia="Calibri" w:hAnsi="Calibri" w:cs="B Nazanin"/>
          <w:b/>
          <w:bCs/>
          <w:color w:val="00B050"/>
          <w:sz w:val="24"/>
          <w:szCs w:val="24"/>
          <w:rtl/>
        </w:rPr>
      </w:pPr>
      <w:r w:rsidRPr="000279AC">
        <w:rPr>
          <w:rFonts w:ascii="Calibri" w:eastAsia="Calibri" w:hAnsi="Calibri" w:cs="B Nazanin" w:hint="cs"/>
          <w:b/>
          <w:bCs/>
          <w:color w:val="00B050"/>
          <w:sz w:val="24"/>
          <w:szCs w:val="24"/>
          <w:rtl/>
        </w:rPr>
        <w:t xml:space="preserve">نظارت بر تأمین  امکانات و تجهیزات </w:t>
      </w:r>
    </w:p>
    <w:p w14:paraId="791E8F29" w14:textId="77777777" w:rsidR="00244CFE" w:rsidRPr="00244CFE" w:rsidRDefault="00244CFE" w:rsidP="00244CFE">
      <w:pPr>
        <w:numPr>
          <w:ilvl w:val="0"/>
          <w:numId w:val="27"/>
        </w:numPr>
        <w:bidi/>
        <w:spacing w:after="160" w:line="240" w:lineRule="auto"/>
        <w:contextualSpacing/>
        <w:rPr>
          <w:rFonts w:ascii="Calibri" w:eastAsia="Times New Roman" w:hAnsi="Calibri" w:cs="B Nazanin"/>
          <w:b/>
          <w:bCs/>
          <w:sz w:val="24"/>
          <w:szCs w:val="24"/>
          <w:lang w:bidi="fa-IR"/>
        </w:rPr>
      </w:pPr>
      <w:r w:rsidRPr="00244CFE">
        <w:rPr>
          <w:rFonts w:ascii="Calibri" w:eastAsia="Times New Roman" w:hAnsi="Calibri" w:cs="B Nazanin" w:hint="cs"/>
          <w:sz w:val="24"/>
          <w:szCs w:val="24"/>
          <w:rtl/>
          <w:lang w:bidi="fa-IR"/>
        </w:rPr>
        <w:t xml:space="preserve">هماهنگی تأمین و تعمیر امکانات و تجهیزات مورد نیاز </w:t>
      </w:r>
      <w:r w:rsidRPr="00244CFE">
        <w:rPr>
          <w:rFonts w:ascii="Calibri" w:eastAsia="Times New Roman" w:hAnsi="Calibri" w:cs="B Nazanin" w:hint="cs"/>
          <w:b/>
          <w:bCs/>
          <w:sz w:val="24"/>
          <w:szCs w:val="24"/>
          <w:rtl/>
          <w:lang w:bidi="fa-IR"/>
        </w:rPr>
        <w:t>(1 امتیاز)</w:t>
      </w:r>
    </w:p>
    <w:p w14:paraId="24670DC2" w14:textId="77777777" w:rsidR="00244CFE" w:rsidRPr="00244CFE" w:rsidRDefault="00244CFE" w:rsidP="00244CFE">
      <w:pPr>
        <w:numPr>
          <w:ilvl w:val="0"/>
          <w:numId w:val="27"/>
        </w:numPr>
        <w:bidi/>
        <w:spacing w:after="160" w:line="240" w:lineRule="auto"/>
        <w:contextualSpacing/>
        <w:rPr>
          <w:rFonts w:ascii="Calibri" w:eastAsia="Times New Roman" w:hAnsi="Calibri" w:cs="B Nazanin"/>
          <w:b/>
          <w:bCs/>
          <w:sz w:val="24"/>
          <w:szCs w:val="24"/>
          <w:lang w:bidi="fa-IR"/>
        </w:rPr>
      </w:pPr>
      <w:r w:rsidRPr="00244CFE">
        <w:rPr>
          <w:rFonts w:ascii="Calibri" w:eastAsia="Times New Roman" w:hAnsi="Calibri" w:cs="B Nazanin" w:hint="cs"/>
          <w:sz w:val="24"/>
          <w:szCs w:val="24"/>
          <w:rtl/>
          <w:lang w:bidi="fa-IR"/>
        </w:rPr>
        <w:t xml:space="preserve">عدم هماهنگی تأمین و تعمیر امکانات و تجهیزات مورد نیاز </w:t>
      </w:r>
      <w:r w:rsidRPr="00244CFE">
        <w:rPr>
          <w:rFonts w:ascii="Calibri" w:eastAsia="Times New Roman" w:hAnsi="Calibri" w:cs="B Nazanin" w:hint="cs"/>
          <w:b/>
          <w:bCs/>
          <w:sz w:val="24"/>
          <w:szCs w:val="24"/>
          <w:rtl/>
          <w:lang w:bidi="fa-IR"/>
        </w:rPr>
        <w:t>(صفر امتیاز)</w:t>
      </w:r>
    </w:p>
    <w:p w14:paraId="20879AAE" w14:textId="77777777" w:rsidR="00244CFE" w:rsidRPr="00244CFE" w:rsidRDefault="00244CFE" w:rsidP="00244CFE">
      <w:pPr>
        <w:numPr>
          <w:ilvl w:val="0"/>
          <w:numId w:val="27"/>
        </w:numPr>
        <w:bidi/>
        <w:spacing w:after="160" w:line="240" w:lineRule="auto"/>
        <w:contextualSpacing/>
        <w:jc w:val="both"/>
        <w:rPr>
          <w:rFonts w:ascii="Calibri" w:eastAsia="Times New Roman" w:hAnsi="Calibri" w:cs="B Nazanin"/>
          <w:b/>
          <w:bCs/>
          <w:sz w:val="24"/>
          <w:szCs w:val="24"/>
          <w:rtl/>
          <w:lang w:bidi="fa-IR"/>
        </w:rPr>
      </w:pPr>
      <w:r w:rsidRPr="00244CFE">
        <w:rPr>
          <w:rFonts w:ascii="Calibri" w:eastAsia="Times New Roman" w:hAnsi="Calibri" w:cs="B Nazanin" w:hint="cs"/>
          <w:sz w:val="24"/>
          <w:szCs w:val="24"/>
          <w:rtl/>
          <w:lang w:bidi="fa-IR"/>
        </w:rPr>
        <w:t xml:space="preserve">پیگیری تامین و تعمیر امکانات و تجهیزات در صورت لزوم </w:t>
      </w:r>
      <w:r w:rsidRPr="00244CFE">
        <w:rPr>
          <w:rFonts w:ascii="Calibri" w:eastAsia="Times New Roman" w:hAnsi="Calibri" w:cs="B Nazanin" w:hint="cs"/>
          <w:b/>
          <w:bCs/>
          <w:sz w:val="24"/>
          <w:szCs w:val="24"/>
          <w:rtl/>
          <w:lang w:bidi="fa-IR"/>
        </w:rPr>
        <w:t>(1 امتیاز)</w:t>
      </w:r>
    </w:p>
    <w:p w14:paraId="0D45B877" w14:textId="77777777" w:rsidR="00244CFE" w:rsidRPr="00244CFE" w:rsidRDefault="00244CFE" w:rsidP="00244CFE">
      <w:pPr>
        <w:numPr>
          <w:ilvl w:val="0"/>
          <w:numId w:val="27"/>
        </w:numPr>
        <w:bidi/>
        <w:spacing w:after="160" w:line="240" w:lineRule="auto"/>
        <w:contextualSpacing/>
        <w:jc w:val="both"/>
        <w:rPr>
          <w:rFonts w:ascii="Calibri" w:eastAsia="Times New Roman" w:hAnsi="Calibri" w:cs="B Nazanin"/>
          <w:b/>
          <w:bCs/>
          <w:sz w:val="24"/>
          <w:szCs w:val="24"/>
          <w:rtl/>
          <w:lang w:bidi="fa-IR"/>
        </w:rPr>
      </w:pPr>
      <w:r w:rsidRPr="00244CFE">
        <w:rPr>
          <w:rFonts w:ascii="Calibri" w:eastAsia="Times New Roman" w:hAnsi="Calibri" w:cs="B Nazanin" w:hint="cs"/>
          <w:sz w:val="24"/>
          <w:szCs w:val="24"/>
          <w:rtl/>
          <w:lang w:bidi="fa-IR"/>
        </w:rPr>
        <w:t xml:space="preserve">عدم پیگیری تامین و تعمیر امکانات و تجهیزات در صورت لزوم </w:t>
      </w:r>
      <w:r w:rsidRPr="00244CFE">
        <w:rPr>
          <w:rFonts w:ascii="Calibri" w:eastAsia="Times New Roman" w:hAnsi="Calibri" w:cs="B Nazanin" w:hint="cs"/>
          <w:b/>
          <w:bCs/>
          <w:sz w:val="24"/>
          <w:szCs w:val="24"/>
          <w:rtl/>
          <w:lang w:bidi="fa-IR"/>
        </w:rPr>
        <w:t>(صفر امتیاز)</w:t>
      </w:r>
    </w:p>
    <w:p w14:paraId="46C269FF" w14:textId="77777777" w:rsidR="00244CFE" w:rsidRPr="00244CFE" w:rsidRDefault="00244CFE" w:rsidP="00244CFE">
      <w:pPr>
        <w:bidi/>
        <w:spacing w:after="0" w:line="240" w:lineRule="auto"/>
        <w:jc w:val="both"/>
        <w:rPr>
          <w:rFonts w:ascii="Calibri" w:eastAsia="Calibri" w:hAnsi="Calibri" w:cs="B Nazanin"/>
          <w:sz w:val="24"/>
          <w:szCs w:val="24"/>
          <w:rtl/>
        </w:rPr>
      </w:pPr>
      <w:r w:rsidRPr="00244CFE">
        <w:rPr>
          <w:rFonts w:ascii="Calibri" w:eastAsia="Calibri" w:hAnsi="Calibri" w:cs="B Nazanin" w:hint="cs"/>
          <w:sz w:val="24"/>
          <w:szCs w:val="24"/>
          <w:rtl/>
        </w:rPr>
        <w:t>امکانات و تجهیزات مورد نیاز برنامه و اقدام برای رفع کمبودها:</w:t>
      </w:r>
    </w:p>
    <w:p w14:paraId="2B694164" w14:textId="77777777" w:rsidR="00244CFE" w:rsidRPr="00244CFE" w:rsidRDefault="00244CFE" w:rsidP="00244CFE">
      <w:pPr>
        <w:bidi/>
        <w:spacing w:after="0" w:line="240" w:lineRule="auto"/>
        <w:jc w:val="both"/>
        <w:rPr>
          <w:rFonts w:ascii="Calibri" w:eastAsia="Calibri" w:hAnsi="Calibri" w:cs="B Nazanin"/>
          <w:sz w:val="24"/>
          <w:szCs w:val="24"/>
          <w:rtl/>
        </w:rPr>
      </w:pPr>
      <w:r w:rsidRPr="00244CFE">
        <w:rPr>
          <w:rFonts w:ascii="Calibri" w:eastAsia="Calibri" w:hAnsi="Calibri" w:cs="B Nazanin" w:hint="cs"/>
          <w:sz w:val="24"/>
          <w:szCs w:val="24"/>
          <w:rtl/>
        </w:rPr>
        <w:lastRenderedPageBreak/>
        <w:t>اقلامی نظیر (چراغ قوه،</w:t>
      </w:r>
      <w:r w:rsidRPr="00244CFE">
        <w:rPr>
          <w:rFonts w:ascii="Calibri" w:eastAsia="Calibri" w:hAnsi="Calibri" w:cs="B Nazanin"/>
          <w:sz w:val="24"/>
          <w:szCs w:val="24"/>
        </w:rPr>
        <w:t xml:space="preserve"> </w:t>
      </w:r>
      <w:r w:rsidRPr="00244CFE">
        <w:rPr>
          <w:rFonts w:ascii="Calibri" w:eastAsia="Calibri" w:hAnsi="Calibri" w:cs="B Nazanin" w:hint="cs"/>
          <w:sz w:val="24"/>
          <w:szCs w:val="24"/>
          <w:rtl/>
        </w:rPr>
        <w:t>قدسنج یا گونیا،</w:t>
      </w:r>
      <w:r w:rsidRPr="00244CFE">
        <w:rPr>
          <w:rFonts w:ascii="Calibri" w:eastAsia="Calibri" w:hAnsi="Calibri" w:cs="B Nazanin"/>
          <w:sz w:val="24"/>
          <w:szCs w:val="24"/>
        </w:rPr>
        <w:t xml:space="preserve"> </w:t>
      </w:r>
      <w:r w:rsidRPr="00244CFE">
        <w:rPr>
          <w:rFonts w:ascii="Calibri" w:eastAsia="Calibri" w:hAnsi="Calibri" w:cs="B Nazanin" w:hint="cs"/>
          <w:sz w:val="24"/>
          <w:szCs w:val="24"/>
          <w:rtl/>
        </w:rPr>
        <w:t>ترازو و وزنه شاهد،</w:t>
      </w:r>
      <w:r w:rsidRPr="00244CFE">
        <w:rPr>
          <w:rFonts w:ascii="Calibri" w:eastAsia="Calibri" w:hAnsi="Calibri" w:cs="B Nazanin"/>
          <w:sz w:val="24"/>
          <w:szCs w:val="24"/>
        </w:rPr>
        <w:t xml:space="preserve"> </w:t>
      </w:r>
      <w:r w:rsidRPr="00244CFE">
        <w:rPr>
          <w:rFonts w:ascii="Calibri" w:eastAsia="Calibri" w:hAnsi="Calibri" w:cs="B Nazanin" w:hint="cs"/>
          <w:sz w:val="24"/>
          <w:szCs w:val="24"/>
          <w:rtl/>
        </w:rPr>
        <w:t>فشار سنج اطفال و بزرگسال،</w:t>
      </w:r>
      <w:r w:rsidRPr="00244CFE">
        <w:rPr>
          <w:rFonts w:ascii="Calibri" w:eastAsia="Calibri" w:hAnsi="Calibri" w:cs="B Nazanin"/>
          <w:sz w:val="24"/>
          <w:szCs w:val="24"/>
        </w:rPr>
        <w:t xml:space="preserve"> </w:t>
      </w:r>
      <w:r w:rsidRPr="00244CFE">
        <w:rPr>
          <w:rFonts w:ascii="Calibri" w:eastAsia="Calibri" w:hAnsi="Calibri" w:cs="B Nazanin" w:hint="cs"/>
          <w:sz w:val="24"/>
          <w:szCs w:val="24"/>
          <w:rtl/>
        </w:rPr>
        <w:t>گوشی پزشکی،</w:t>
      </w:r>
      <w:r w:rsidRPr="00244CFE">
        <w:rPr>
          <w:rFonts w:ascii="Calibri" w:eastAsia="Calibri" w:hAnsi="Calibri" w:cs="B Nazanin"/>
          <w:sz w:val="24"/>
          <w:szCs w:val="24"/>
        </w:rPr>
        <w:t xml:space="preserve"> </w:t>
      </w:r>
      <w:r w:rsidRPr="00244CFE">
        <w:rPr>
          <w:rFonts w:ascii="Calibri" w:eastAsia="Calibri" w:hAnsi="Calibri" w:cs="B Nazanin" w:hint="cs"/>
          <w:sz w:val="24"/>
          <w:szCs w:val="24"/>
          <w:rtl/>
        </w:rPr>
        <w:t>چارت بينايي،</w:t>
      </w:r>
      <w:r w:rsidRPr="00244CFE">
        <w:rPr>
          <w:rFonts w:ascii="Calibri" w:eastAsia="Calibri" w:hAnsi="Calibri" w:cs="B Nazanin"/>
          <w:sz w:val="24"/>
          <w:szCs w:val="24"/>
        </w:rPr>
        <w:t xml:space="preserve"> </w:t>
      </w:r>
      <w:r w:rsidRPr="00244CFE">
        <w:rPr>
          <w:rFonts w:ascii="Calibri" w:eastAsia="Calibri" w:hAnsi="Calibri" w:cs="B Nazanin" w:hint="cs"/>
          <w:sz w:val="24"/>
          <w:szCs w:val="24"/>
          <w:rtl/>
        </w:rPr>
        <w:t>آبسلانگ، دستکش یکبار مصرف و پنبه الکل،</w:t>
      </w:r>
      <w:r w:rsidRPr="00244CFE">
        <w:rPr>
          <w:rFonts w:ascii="Calibri" w:eastAsia="Calibri" w:hAnsi="Calibri" w:cs="B Nazanin"/>
          <w:sz w:val="24"/>
          <w:szCs w:val="24"/>
        </w:rPr>
        <w:t xml:space="preserve"> </w:t>
      </w:r>
      <w:r w:rsidRPr="00244CFE">
        <w:rPr>
          <w:rFonts w:ascii="Calibri" w:eastAsia="Calibri" w:hAnsi="Calibri" w:cs="B Nazanin" w:hint="cs"/>
          <w:sz w:val="24"/>
          <w:szCs w:val="24"/>
          <w:rtl/>
        </w:rPr>
        <w:t>اتوسکوپ،</w:t>
      </w:r>
      <w:r w:rsidRPr="00244CFE">
        <w:rPr>
          <w:rFonts w:ascii="Calibri" w:eastAsia="Calibri" w:hAnsi="Calibri" w:cs="B Nazanin"/>
          <w:sz w:val="24"/>
          <w:szCs w:val="24"/>
        </w:rPr>
        <w:t xml:space="preserve"> </w:t>
      </w:r>
      <w:r w:rsidRPr="00244CFE">
        <w:rPr>
          <w:rFonts w:ascii="Calibri" w:eastAsia="Calibri" w:hAnsi="Calibri" w:cs="B Nazanin" w:hint="cs"/>
          <w:sz w:val="24"/>
          <w:szCs w:val="24"/>
          <w:rtl/>
        </w:rPr>
        <w:t>تخت معاینه و پاراوان، کامپیوتر و ...) توسط مرکز گسترش شبکه پیش بینی، تهیه و در دسترس قرار می گیرد اما از آنجا که این اقلام جهت اجرای برنامه در گروه سنی 5 تا 18 سال مورد نیاز است، لازم است فقدان یا خراب بودن آنها به واحد مربوطه اعلام شده و جهت رفع نقص، پیگیری شود. همچنین پایشگر بایستی مدارک و مستندات را در این زمینه بررسی کند.</w:t>
      </w:r>
    </w:p>
    <w:p w14:paraId="7FFE666D" w14:textId="2936D4C7" w:rsidR="00244CFE" w:rsidRPr="00AC1D41" w:rsidRDefault="00244CFE" w:rsidP="00AC1D41">
      <w:pPr>
        <w:pStyle w:val="ListParagraph"/>
        <w:numPr>
          <w:ilvl w:val="0"/>
          <w:numId w:val="26"/>
        </w:numPr>
        <w:spacing w:line="240" w:lineRule="auto"/>
        <w:jc w:val="both"/>
        <w:rPr>
          <w:rFonts w:eastAsia="Calibri" w:cs="B Nazanin"/>
          <w:b/>
          <w:bCs/>
          <w:color w:val="C00000"/>
          <w:sz w:val="24"/>
          <w:szCs w:val="24"/>
          <w:u w:val="single"/>
          <w:rtl/>
        </w:rPr>
      </w:pPr>
      <w:r w:rsidRPr="00AC1D41">
        <w:rPr>
          <w:rFonts w:eastAsia="Calibri" w:cs="B Nazanin" w:hint="cs"/>
          <w:b/>
          <w:bCs/>
          <w:color w:val="C00000"/>
          <w:sz w:val="24"/>
          <w:szCs w:val="24"/>
          <w:u w:val="single"/>
          <w:rtl/>
        </w:rPr>
        <w:t>دستورالعمل ها و مواد آموزشی :</w:t>
      </w:r>
    </w:p>
    <w:p w14:paraId="5DAC6047" w14:textId="77777777" w:rsidR="00244CFE" w:rsidRPr="000279AC" w:rsidRDefault="00244CFE" w:rsidP="00244CFE">
      <w:pPr>
        <w:bidi/>
        <w:spacing w:line="240" w:lineRule="auto"/>
        <w:jc w:val="both"/>
        <w:rPr>
          <w:rFonts w:ascii="Times New Roman" w:eastAsia="Calibri" w:hAnsi="Times New Roman" w:cs="B Nazanin"/>
          <w:b/>
          <w:bCs/>
          <w:color w:val="00B050"/>
          <w:sz w:val="24"/>
          <w:szCs w:val="24"/>
          <w:rtl/>
        </w:rPr>
      </w:pPr>
      <w:r w:rsidRPr="000279AC">
        <w:rPr>
          <w:rFonts w:ascii="Times New Roman" w:eastAsia="Calibri" w:hAnsi="Times New Roman" w:cs="B Nazanin" w:hint="cs"/>
          <w:b/>
          <w:bCs/>
          <w:color w:val="00B050"/>
          <w:sz w:val="24"/>
          <w:szCs w:val="24"/>
          <w:rtl/>
        </w:rPr>
        <w:t>موجودبودن دستورالعمل ها ومستندات:</w:t>
      </w:r>
    </w:p>
    <w:p w14:paraId="38F66739" w14:textId="77777777" w:rsidR="00244CFE" w:rsidRPr="00244CFE" w:rsidRDefault="00244CFE" w:rsidP="00244CFE">
      <w:pPr>
        <w:bidi/>
        <w:spacing w:line="240" w:lineRule="auto"/>
        <w:jc w:val="both"/>
        <w:rPr>
          <w:rFonts w:ascii="Times New Roman" w:eastAsia="Calibri" w:hAnsi="Times New Roman" w:cs="B Nazanin"/>
          <w:b/>
          <w:bCs/>
          <w:sz w:val="24"/>
          <w:szCs w:val="24"/>
        </w:rPr>
      </w:pPr>
      <w:r w:rsidRPr="00244CFE">
        <w:rPr>
          <w:rFonts w:ascii="Times New Roman" w:eastAsia="Calibri" w:hAnsi="Times New Roman" w:cs="B Nazanin" w:hint="cs"/>
          <w:sz w:val="24"/>
          <w:szCs w:val="24"/>
          <w:rtl/>
        </w:rPr>
        <w:t>منظور از موجود بودن مستندات، وجود نسخه چاپی یا فایل الکترونیکی بسته های خدمت، آخرین دستورالعمل های مدارس مروج سلامت، پدیکولوز، مکمل</w:t>
      </w:r>
      <w:r w:rsidRPr="00244CFE">
        <w:rPr>
          <w:rFonts w:ascii="Times New Roman" w:eastAsia="Calibri" w:hAnsi="Times New Roman" w:cs="B Nazanin" w:hint="cs"/>
          <w:sz w:val="24"/>
          <w:szCs w:val="24"/>
          <w:rtl/>
        </w:rPr>
        <w:softHyphen/>
        <w:t>یاری ویتامین دی، آهن</w:t>
      </w:r>
      <w:r w:rsidRPr="00244CFE">
        <w:rPr>
          <w:rFonts w:ascii="Times New Roman" w:eastAsia="Calibri" w:hAnsi="Times New Roman" w:cs="B Nazanin" w:hint="cs"/>
          <w:sz w:val="24"/>
          <w:szCs w:val="24"/>
          <w:rtl/>
        </w:rPr>
        <w:softHyphen/>
        <w:t xml:space="preserve">یاری، شیر مدرسه، سنجش سلامت جسمانی و آمادگی تحصیلی نوآموزان و پیش دبستانی، بخشنامه ها، نامه های ابلاغی (مانند معاینات اتباع خارجی) وآموزش مدارس مروج سلامت (ویژه مربیان و سیاستگذاران) است که جهت تصحیح، تسهیل و یکنواخت سازی اجرای  برنامه ها، از سطوح بالاتر ارسال می شود، بطوری که مشخص باشد در دسترس است و در مواقع ضروری می توان به سرعت از آن استفاده کرد. </w:t>
      </w:r>
    </w:p>
    <w:p w14:paraId="5FE2D0F8" w14:textId="77777777" w:rsidR="00244CFE" w:rsidRPr="00244CFE" w:rsidRDefault="00244CFE" w:rsidP="00244CFE">
      <w:pPr>
        <w:numPr>
          <w:ilvl w:val="0"/>
          <w:numId w:val="29"/>
        </w:numPr>
        <w:bidi/>
        <w:spacing w:after="160" w:line="240" w:lineRule="auto"/>
        <w:contextualSpacing/>
        <w:jc w:val="both"/>
        <w:rPr>
          <w:rFonts w:ascii="Times New Roman" w:eastAsia="Times New Roman" w:hAnsi="Times New Roman" w:cs="B Nazanin"/>
          <w:b/>
          <w:bCs/>
          <w:sz w:val="24"/>
          <w:szCs w:val="24"/>
          <w:lang w:bidi="fa-IR"/>
        </w:rPr>
      </w:pPr>
      <w:r w:rsidRPr="00244CFE">
        <w:rPr>
          <w:rFonts w:ascii="Times New Roman" w:eastAsia="Times New Roman" w:hAnsi="Times New Roman" w:cs="B Nazanin" w:hint="cs"/>
          <w:sz w:val="24"/>
          <w:szCs w:val="24"/>
          <w:rtl/>
          <w:lang w:bidi="fa-IR"/>
        </w:rPr>
        <w:t>وجود بسته</w:t>
      </w:r>
      <w:r w:rsidRPr="00244CFE">
        <w:rPr>
          <w:rFonts w:ascii="Times New Roman" w:eastAsia="Times New Roman" w:hAnsi="Times New Roman" w:cs="B Nazanin"/>
          <w:sz w:val="24"/>
          <w:szCs w:val="24"/>
          <w:rtl/>
          <w:lang w:bidi="fa-IR"/>
        </w:rPr>
        <w:softHyphen/>
      </w:r>
      <w:r w:rsidRPr="00244CFE">
        <w:rPr>
          <w:rFonts w:ascii="Times New Roman" w:eastAsia="Times New Roman" w:hAnsi="Times New Roman" w:cs="B Nazanin" w:hint="cs"/>
          <w:sz w:val="24"/>
          <w:szCs w:val="24"/>
          <w:rtl/>
          <w:lang w:bidi="fa-IR"/>
        </w:rPr>
        <w:t>های خدمتی پزشک و غیرپزشک</w:t>
      </w:r>
    </w:p>
    <w:p w14:paraId="1B779D14" w14:textId="77777777" w:rsidR="00244CFE" w:rsidRPr="00244CFE" w:rsidRDefault="00244CFE" w:rsidP="00244CFE">
      <w:pPr>
        <w:bidi/>
        <w:spacing w:line="240" w:lineRule="auto"/>
        <w:ind w:left="720"/>
        <w:contextualSpacing/>
        <w:rPr>
          <w:rFonts w:ascii="Times New Roman" w:eastAsia="Times New Roman" w:hAnsi="Times New Roman" w:cs="B Nazanin"/>
          <w:sz w:val="24"/>
          <w:szCs w:val="24"/>
          <w:lang w:bidi="fa-IR"/>
        </w:rPr>
      </w:pPr>
      <w:r w:rsidRPr="00244CFE">
        <w:rPr>
          <w:rFonts w:ascii="Times New Roman" w:eastAsia="Times New Roman" w:hAnsi="Times New Roman" w:cs="B Nazanin" w:hint="cs"/>
          <w:sz w:val="24"/>
          <w:szCs w:val="24"/>
          <w:rtl/>
          <w:lang w:bidi="fa-IR"/>
        </w:rPr>
        <w:t>مشاهده بسته</w:t>
      </w:r>
      <w:r w:rsidRPr="00244CFE">
        <w:rPr>
          <w:rFonts w:ascii="Times New Roman" w:eastAsia="Times New Roman" w:hAnsi="Times New Roman" w:cs="B Nazanin" w:hint="cs"/>
          <w:sz w:val="24"/>
          <w:szCs w:val="24"/>
          <w:rtl/>
          <w:lang w:bidi="fa-IR"/>
        </w:rPr>
        <w:softHyphen/>
        <w:t>های خدمتی پزشک (0.5 امتیاز)</w:t>
      </w:r>
    </w:p>
    <w:p w14:paraId="56D1B9B8" w14:textId="77777777" w:rsidR="00244CFE" w:rsidRPr="00244CFE" w:rsidRDefault="00244CFE" w:rsidP="00244CFE">
      <w:pPr>
        <w:bidi/>
        <w:spacing w:line="240" w:lineRule="auto"/>
        <w:ind w:left="720"/>
        <w:contextualSpacing/>
        <w:rPr>
          <w:rFonts w:ascii="Times New Roman" w:eastAsia="Times New Roman" w:hAnsi="Times New Roman" w:cs="B Nazanin"/>
          <w:sz w:val="24"/>
          <w:szCs w:val="24"/>
          <w:lang w:bidi="fa-IR"/>
        </w:rPr>
      </w:pPr>
      <w:r w:rsidRPr="00244CFE">
        <w:rPr>
          <w:rFonts w:ascii="Times New Roman" w:eastAsia="Times New Roman" w:hAnsi="Times New Roman" w:cs="B Nazanin" w:hint="cs"/>
          <w:sz w:val="24"/>
          <w:szCs w:val="24"/>
          <w:rtl/>
          <w:lang w:bidi="fa-IR"/>
        </w:rPr>
        <w:t>مشاهده بسته</w:t>
      </w:r>
      <w:r w:rsidRPr="00244CFE">
        <w:rPr>
          <w:rFonts w:ascii="Times New Roman" w:eastAsia="Times New Roman" w:hAnsi="Times New Roman" w:cs="B Nazanin" w:hint="cs"/>
          <w:sz w:val="24"/>
          <w:szCs w:val="24"/>
          <w:rtl/>
          <w:lang w:bidi="fa-IR"/>
        </w:rPr>
        <w:softHyphen/>
        <w:t>های خدمتی غیرپزشک</w:t>
      </w:r>
      <w:r w:rsidRPr="00244CFE">
        <w:rPr>
          <w:rFonts w:ascii="Times New Roman" w:eastAsia="Times New Roman" w:hAnsi="Times New Roman" w:cs="B Nazanin"/>
          <w:sz w:val="24"/>
          <w:szCs w:val="24"/>
          <w:lang w:bidi="fa-IR"/>
        </w:rPr>
        <w:t xml:space="preserve"> </w:t>
      </w:r>
      <w:r w:rsidRPr="00244CFE">
        <w:rPr>
          <w:rFonts w:ascii="Times New Roman" w:eastAsia="Times New Roman" w:hAnsi="Times New Roman" w:cs="B Nazanin" w:hint="cs"/>
          <w:sz w:val="24"/>
          <w:szCs w:val="24"/>
          <w:rtl/>
          <w:lang w:bidi="fa-IR"/>
        </w:rPr>
        <w:t>(0.5 امتیاز)</w:t>
      </w:r>
    </w:p>
    <w:p w14:paraId="46CE9D30" w14:textId="77777777" w:rsidR="00244CFE" w:rsidRPr="00244CFE" w:rsidRDefault="00244CFE" w:rsidP="00244CFE">
      <w:pPr>
        <w:numPr>
          <w:ilvl w:val="0"/>
          <w:numId w:val="29"/>
        </w:numPr>
        <w:bidi/>
        <w:spacing w:after="160" w:line="240" w:lineRule="auto"/>
        <w:contextualSpacing/>
        <w:jc w:val="both"/>
        <w:rPr>
          <w:rFonts w:ascii="Times New Roman" w:eastAsia="Times New Roman" w:hAnsi="Times New Roman" w:cs="B Nazanin"/>
          <w:b/>
          <w:bCs/>
          <w:sz w:val="24"/>
          <w:szCs w:val="24"/>
          <w:lang w:bidi="fa-IR"/>
        </w:rPr>
      </w:pPr>
      <w:r w:rsidRPr="00244CFE">
        <w:rPr>
          <w:rFonts w:ascii="Times New Roman" w:eastAsia="Times New Roman" w:hAnsi="Times New Roman" w:cs="B Nazanin" w:hint="cs"/>
          <w:sz w:val="24"/>
          <w:szCs w:val="24"/>
          <w:rtl/>
          <w:lang w:bidi="fa-IR"/>
        </w:rPr>
        <w:t>وجود آخرین نسخه دستورالعمل</w:t>
      </w:r>
      <w:r w:rsidRPr="00244CFE">
        <w:rPr>
          <w:rFonts w:ascii="Times New Roman" w:eastAsia="Times New Roman" w:hAnsi="Times New Roman" w:cs="B Nazanin"/>
          <w:sz w:val="24"/>
          <w:szCs w:val="24"/>
          <w:rtl/>
          <w:lang w:bidi="fa-IR"/>
        </w:rPr>
        <w:softHyphen/>
      </w:r>
      <w:r w:rsidRPr="00244CFE">
        <w:rPr>
          <w:rFonts w:ascii="Times New Roman" w:eastAsia="Times New Roman" w:hAnsi="Times New Roman" w:cs="B Nazanin" w:hint="cs"/>
          <w:sz w:val="24"/>
          <w:szCs w:val="24"/>
          <w:rtl/>
          <w:lang w:bidi="fa-IR"/>
        </w:rPr>
        <w:t>ها (مدارس مروج سلامت، پدیکولوز، مکمل</w:t>
      </w:r>
      <w:r w:rsidRPr="00244CFE">
        <w:rPr>
          <w:rFonts w:ascii="Times New Roman" w:eastAsia="Times New Roman" w:hAnsi="Times New Roman" w:cs="B Nazanin" w:hint="cs"/>
          <w:sz w:val="24"/>
          <w:szCs w:val="24"/>
          <w:rtl/>
          <w:lang w:bidi="fa-IR"/>
        </w:rPr>
        <w:softHyphen/>
        <w:t>یاری ویتامین دی، آهن</w:t>
      </w:r>
      <w:r w:rsidRPr="00244CFE">
        <w:rPr>
          <w:rFonts w:ascii="Times New Roman" w:eastAsia="Times New Roman" w:hAnsi="Times New Roman" w:cs="B Nazanin" w:hint="cs"/>
          <w:sz w:val="24"/>
          <w:szCs w:val="24"/>
          <w:rtl/>
          <w:lang w:bidi="fa-IR"/>
        </w:rPr>
        <w:softHyphen/>
        <w:t>یاری، شیر مدرسه، سنجش (مراقبت سلامت دانش</w:t>
      </w:r>
      <w:r w:rsidRPr="00244CFE">
        <w:rPr>
          <w:rFonts w:ascii="Times New Roman" w:eastAsia="Times New Roman" w:hAnsi="Times New Roman" w:cs="B Nazanin" w:hint="cs"/>
          <w:sz w:val="24"/>
          <w:szCs w:val="24"/>
          <w:rtl/>
          <w:lang w:bidi="fa-IR"/>
        </w:rPr>
        <w:softHyphen/>
        <w:t xml:space="preserve">آموز)، </w:t>
      </w:r>
      <w:r w:rsidRPr="00244CFE">
        <w:rPr>
          <w:rFonts w:ascii="Times New Roman" w:eastAsia="Calibri" w:hAnsi="Times New Roman" w:cs="B Nazanin" w:hint="cs"/>
          <w:sz w:val="24"/>
          <w:szCs w:val="24"/>
          <w:rtl/>
        </w:rPr>
        <w:t>اجرای حرکات کششی در کلاس درس، پرونده سلامت مدرسه، سفیران سلامت و ...)</w:t>
      </w:r>
    </w:p>
    <w:p w14:paraId="7F711001" w14:textId="77777777" w:rsidR="00244CFE" w:rsidRPr="00244CFE" w:rsidRDefault="00244CFE" w:rsidP="00244CFE">
      <w:pPr>
        <w:bidi/>
        <w:spacing w:line="240" w:lineRule="auto"/>
        <w:ind w:left="720"/>
        <w:contextualSpacing/>
        <w:rPr>
          <w:rFonts w:ascii="Times New Roman" w:eastAsia="Times New Roman" w:hAnsi="Times New Roman" w:cs="B Nazanin"/>
          <w:sz w:val="24"/>
          <w:szCs w:val="24"/>
          <w:rtl/>
          <w:lang w:bidi="fa-IR"/>
        </w:rPr>
      </w:pPr>
      <w:r w:rsidRPr="00244CFE">
        <w:rPr>
          <w:rFonts w:ascii="Times New Roman" w:eastAsia="Times New Roman" w:hAnsi="Times New Roman" w:cs="B Nazanin" w:hint="cs"/>
          <w:sz w:val="24"/>
          <w:szCs w:val="24"/>
          <w:rtl/>
          <w:lang w:bidi="fa-IR"/>
        </w:rPr>
        <w:t>وجود آخرین نسخه دستورالعمل ها بصورت کامل (2.5 امتیاز)</w:t>
      </w:r>
    </w:p>
    <w:p w14:paraId="2F7FE0D6" w14:textId="77777777" w:rsidR="00244CFE" w:rsidRPr="00244CFE" w:rsidRDefault="00244CFE" w:rsidP="00244CFE">
      <w:pPr>
        <w:bidi/>
        <w:spacing w:line="240" w:lineRule="auto"/>
        <w:ind w:left="720"/>
        <w:contextualSpacing/>
        <w:rPr>
          <w:rFonts w:ascii="Times New Roman" w:eastAsia="Times New Roman" w:hAnsi="Times New Roman" w:cs="B Nazanin"/>
          <w:sz w:val="24"/>
          <w:szCs w:val="24"/>
          <w:rtl/>
          <w:lang w:bidi="fa-IR"/>
        </w:rPr>
      </w:pPr>
      <w:r w:rsidRPr="00244CFE">
        <w:rPr>
          <w:rFonts w:ascii="Times New Roman" w:eastAsia="Times New Roman" w:hAnsi="Times New Roman" w:cs="B Nazanin" w:hint="cs"/>
          <w:sz w:val="24"/>
          <w:szCs w:val="24"/>
          <w:rtl/>
          <w:lang w:bidi="fa-IR"/>
        </w:rPr>
        <w:t xml:space="preserve">در صورت ناقص بودن دستورالعمل ها به ازای نبود هر مورد 0.25 امتیاز کسر گردد </w:t>
      </w:r>
    </w:p>
    <w:p w14:paraId="57E14FED" w14:textId="77777777" w:rsidR="00244CFE" w:rsidRPr="00244CFE" w:rsidRDefault="00244CFE" w:rsidP="00244CFE">
      <w:pPr>
        <w:bidi/>
        <w:spacing w:line="240" w:lineRule="auto"/>
        <w:ind w:left="720"/>
        <w:contextualSpacing/>
        <w:rPr>
          <w:rFonts w:ascii="Times New Roman" w:eastAsia="Times New Roman" w:hAnsi="Times New Roman" w:cs="B Nazanin"/>
          <w:sz w:val="24"/>
          <w:szCs w:val="24"/>
          <w:lang w:bidi="fa-IR"/>
        </w:rPr>
      </w:pPr>
      <w:r w:rsidRPr="00244CFE">
        <w:rPr>
          <w:rFonts w:ascii="Times New Roman" w:eastAsia="Times New Roman" w:hAnsi="Times New Roman" w:cs="B Nazanin" w:hint="cs"/>
          <w:sz w:val="24"/>
          <w:szCs w:val="24"/>
          <w:rtl/>
          <w:lang w:bidi="fa-IR"/>
        </w:rPr>
        <w:t>موجود نبودن دستورالعمل ها(صفر امتیاز)</w:t>
      </w:r>
    </w:p>
    <w:p w14:paraId="79C41D4C" w14:textId="77777777" w:rsidR="00244CFE" w:rsidRPr="00244CFE" w:rsidRDefault="00244CFE" w:rsidP="00244CFE">
      <w:pPr>
        <w:numPr>
          <w:ilvl w:val="0"/>
          <w:numId w:val="29"/>
        </w:numPr>
        <w:bidi/>
        <w:spacing w:after="160" w:line="240" w:lineRule="auto"/>
        <w:contextualSpacing/>
        <w:jc w:val="both"/>
        <w:rPr>
          <w:rFonts w:ascii="Times New Roman" w:eastAsia="Times New Roman" w:hAnsi="Times New Roman" w:cs="B Nazanin"/>
          <w:b/>
          <w:bCs/>
          <w:sz w:val="24"/>
          <w:szCs w:val="24"/>
          <w:lang w:bidi="fa-IR"/>
        </w:rPr>
      </w:pPr>
      <w:r w:rsidRPr="00244CFE">
        <w:rPr>
          <w:rFonts w:ascii="Times New Roman" w:eastAsia="Times New Roman" w:hAnsi="Times New Roman" w:cs="B Nazanin" w:hint="cs"/>
          <w:sz w:val="24"/>
          <w:szCs w:val="24"/>
          <w:rtl/>
          <w:lang w:bidi="fa-IR"/>
        </w:rPr>
        <w:t xml:space="preserve">وجود نامه های ابلاغی </w:t>
      </w:r>
    </w:p>
    <w:p w14:paraId="73A4E385" w14:textId="77777777" w:rsidR="00244CFE" w:rsidRPr="00244CFE" w:rsidRDefault="00244CFE" w:rsidP="00244CFE">
      <w:pPr>
        <w:bidi/>
        <w:spacing w:line="240" w:lineRule="auto"/>
        <w:ind w:left="720"/>
        <w:contextualSpacing/>
        <w:rPr>
          <w:rFonts w:ascii="Times New Roman" w:eastAsia="Times New Roman" w:hAnsi="Times New Roman" w:cs="B Nazanin"/>
          <w:sz w:val="24"/>
          <w:szCs w:val="24"/>
          <w:rtl/>
          <w:lang w:bidi="fa-IR"/>
        </w:rPr>
      </w:pPr>
      <w:r w:rsidRPr="00244CFE">
        <w:rPr>
          <w:rFonts w:ascii="Times New Roman" w:eastAsia="Times New Roman" w:hAnsi="Times New Roman" w:cs="B Nazanin" w:hint="cs"/>
          <w:sz w:val="24"/>
          <w:szCs w:val="24"/>
          <w:rtl/>
          <w:lang w:bidi="fa-IR"/>
        </w:rPr>
        <w:t>وجود نامه های ابلاغی بصورت کامل(0.5 امتیاز)</w:t>
      </w:r>
    </w:p>
    <w:p w14:paraId="17B94959" w14:textId="77777777" w:rsidR="00244CFE" w:rsidRPr="00244CFE" w:rsidRDefault="00244CFE" w:rsidP="00244CFE">
      <w:pPr>
        <w:bidi/>
        <w:spacing w:line="240" w:lineRule="auto"/>
        <w:ind w:left="720"/>
        <w:contextualSpacing/>
        <w:rPr>
          <w:rFonts w:ascii="Times New Roman" w:eastAsia="Times New Roman" w:hAnsi="Times New Roman" w:cs="B Nazanin"/>
          <w:sz w:val="24"/>
          <w:szCs w:val="24"/>
          <w:rtl/>
          <w:lang w:bidi="fa-IR"/>
        </w:rPr>
      </w:pPr>
      <w:r w:rsidRPr="00244CFE">
        <w:rPr>
          <w:rFonts w:ascii="Times New Roman" w:eastAsia="Times New Roman" w:hAnsi="Times New Roman" w:cs="B Nazanin" w:hint="cs"/>
          <w:sz w:val="24"/>
          <w:szCs w:val="24"/>
          <w:rtl/>
          <w:lang w:bidi="fa-IR"/>
        </w:rPr>
        <w:t>ناقص بودن نامه های ابلاغی (0.25 امتیاز)</w:t>
      </w:r>
    </w:p>
    <w:p w14:paraId="3A3FA1B1" w14:textId="77777777" w:rsidR="00244CFE" w:rsidRPr="00244CFE" w:rsidRDefault="00244CFE" w:rsidP="00244CFE">
      <w:pPr>
        <w:bidi/>
        <w:spacing w:line="240" w:lineRule="auto"/>
        <w:ind w:left="720"/>
        <w:contextualSpacing/>
        <w:rPr>
          <w:rFonts w:ascii="Times New Roman" w:eastAsia="Times New Roman" w:hAnsi="Times New Roman" w:cs="B Nazanin"/>
          <w:sz w:val="24"/>
          <w:szCs w:val="24"/>
          <w:rtl/>
          <w:lang w:bidi="fa-IR"/>
        </w:rPr>
      </w:pPr>
      <w:r w:rsidRPr="00244CFE">
        <w:rPr>
          <w:rFonts w:ascii="Times New Roman" w:eastAsia="Times New Roman" w:hAnsi="Times New Roman" w:cs="B Nazanin" w:hint="cs"/>
          <w:sz w:val="24"/>
          <w:szCs w:val="24"/>
          <w:rtl/>
          <w:lang w:bidi="fa-IR"/>
        </w:rPr>
        <w:t>موجود نبودن نامه های ابلاغی (صفر امتیاز)</w:t>
      </w:r>
    </w:p>
    <w:p w14:paraId="362ACC48" w14:textId="77777777" w:rsidR="00244CFE" w:rsidRPr="00244CFE" w:rsidRDefault="00244CFE" w:rsidP="00244CFE">
      <w:pPr>
        <w:numPr>
          <w:ilvl w:val="0"/>
          <w:numId w:val="29"/>
        </w:numPr>
        <w:bidi/>
        <w:spacing w:after="160" w:line="240" w:lineRule="auto"/>
        <w:contextualSpacing/>
        <w:jc w:val="both"/>
        <w:rPr>
          <w:rFonts w:ascii="Times New Roman" w:eastAsia="Times New Roman" w:hAnsi="Times New Roman" w:cs="B Nazanin"/>
          <w:b/>
          <w:bCs/>
          <w:sz w:val="24"/>
          <w:szCs w:val="24"/>
          <w:lang w:bidi="fa-IR"/>
        </w:rPr>
      </w:pPr>
      <w:r w:rsidRPr="00244CFE">
        <w:rPr>
          <w:rFonts w:ascii="Times New Roman" w:eastAsia="Times New Roman" w:hAnsi="Times New Roman" w:cs="B Nazanin" w:hint="cs"/>
          <w:sz w:val="24"/>
          <w:szCs w:val="24"/>
          <w:rtl/>
          <w:lang w:bidi="fa-IR"/>
        </w:rPr>
        <w:t xml:space="preserve">وجود مواد آموزشی (مروج سلامت، حرکات کششی، بلوغ و...) </w:t>
      </w:r>
    </w:p>
    <w:p w14:paraId="22EBBCDA" w14:textId="77777777" w:rsidR="00244CFE" w:rsidRPr="00244CFE" w:rsidRDefault="00244CFE" w:rsidP="00244CFE">
      <w:pPr>
        <w:bidi/>
        <w:spacing w:line="240" w:lineRule="auto"/>
        <w:ind w:left="360"/>
        <w:contextualSpacing/>
        <w:jc w:val="both"/>
        <w:rPr>
          <w:rFonts w:ascii="Times New Roman" w:eastAsia="Calibri" w:hAnsi="Times New Roman" w:cs="B Nazanin"/>
          <w:sz w:val="24"/>
          <w:szCs w:val="24"/>
        </w:rPr>
      </w:pPr>
      <w:r w:rsidRPr="00244CFE">
        <w:rPr>
          <w:rFonts w:ascii="Times New Roman" w:eastAsia="Calibri" w:hAnsi="Times New Roman" w:cs="B Nazanin" w:hint="cs"/>
          <w:sz w:val="24"/>
          <w:szCs w:val="24"/>
          <w:rtl/>
        </w:rPr>
        <w:t>مشاهده مواد آموزشی (حداقل 4 مورد) (هر مورد 0.25 امتیاز)</w:t>
      </w:r>
    </w:p>
    <w:p w14:paraId="6D9829B0" w14:textId="77777777" w:rsidR="000279AC" w:rsidRDefault="000279AC" w:rsidP="00244CFE">
      <w:pPr>
        <w:bidi/>
        <w:spacing w:line="240" w:lineRule="auto"/>
        <w:jc w:val="both"/>
        <w:rPr>
          <w:rFonts w:ascii="Calibri" w:eastAsia="Calibri" w:hAnsi="Calibri" w:cs="B Nazanin"/>
          <w:b/>
          <w:bCs/>
          <w:sz w:val="24"/>
          <w:szCs w:val="24"/>
          <w:rtl/>
        </w:rPr>
      </w:pPr>
    </w:p>
    <w:p w14:paraId="48B8B0BD" w14:textId="10502495" w:rsidR="00244CFE" w:rsidRPr="000279AC" w:rsidRDefault="00244CFE" w:rsidP="000279AC">
      <w:pPr>
        <w:bidi/>
        <w:spacing w:line="240" w:lineRule="auto"/>
        <w:jc w:val="both"/>
        <w:rPr>
          <w:rFonts w:ascii="Calibri" w:eastAsia="Calibri" w:hAnsi="Calibri" w:cs="B Nazanin"/>
          <w:b/>
          <w:bCs/>
          <w:color w:val="00B050"/>
          <w:sz w:val="24"/>
          <w:szCs w:val="24"/>
          <w:rtl/>
        </w:rPr>
      </w:pPr>
      <w:r w:rsidRPr="000279AC">
        <w:rPr>
          <w:rFonts w:ascii="Calibri" w:eastAsia="Calibri" w:hAnsi="Calibri" w:cs="B Nazanin" w:hint="cs"/>
          <w:b/>
          <w:bCs/>
          <w:color w:val="00B050"/>
          <w:sz w:val="24"/>
          <w:szCs w:val="24"/>
          <w:rtl/>
        </w:rPr>
        <w:lastRenderedPageBreak/>
        <w:t xml:space="preserve">ارسال </w:t>
      </w:r>
      <w:r w:rsidRPr="000279AC">
        <w:rPr>
          <w:rFonts w:ascii="Calibri" w:eastAsia="Calibri" w:hAnsi="Calibri" w:cs="B Nazanin"/>
          <w:b/>
          <w:bCs/>
          <w:color w:val="00B050"/>
          <w:sz w:val="24"/>
          <w:szCs w:val="24"/>
          <w:rtl/>
        </w:rPr>
        <w:t>مستندات و دستورالعمل</w:t>
      </w:r>
      <w:r w:rsidRPr="000279AC">
        <w:rPr>
          <w:rFonts w:ascii="Calibri" w:eastAsia="Calibri" w:hAnsi="Calibri" w:cs="B Nazanin" w:hint="cs"/>
          <w:b/>
          <w:bCs/>
          <w:color w:val="00B050"/>
          <w:sz w:val="24"/>
          <w:szCs w:val="24"/>
          <w:rtl/>
        </w:rPr>
        <w:softHyphen/>
      </w:r>
      <w:r w:rsidRPr="000279AC">
        <w:rPr>
          <w:rFonts w:ascii="Calibri" w:eastAsia="Calibri" w:hAnsi="Calibri" w:cs="B Nazanin"/>
          <w:b/>
          <w:bCs/>
          <w:color w:val="00B050"/>
          <w:sz w:val="24"/>
          <w:szCs w:val="24"/>
          <w:rtl/>
        </w:rPr>
        <w:t>ها</w:t>
      </w:r>
      <w:r w:rsidRPr="000279AC">
        <w:rPr>
          <w:rFonts w:ascii="Calibri" w:eastAsia="Calibri" w:hAnsi="Calibri" w:cs="B Nazanin" w:hint="cs"/>
          <w:b/>
          <w:bCs/>
          <w:color w:val="00B050"/>
          <w:sz w:val="24"/>
          <w:szCs w:val="24"/>
          <w:rtl/>
        </w:rPr>
        <w:t>:</w:t>
      </w:r>
    </w:p>
    <w:p w14:paraId="70612FAE" w14:textId="77777777" w:rsidR="00244CFE" w:rsidRPr="00244CFE" w:rsidRDefault="00244CFE" w:rsidP="00244CFE">
      <w:pPr>
        <w:numPr>
          <w:ilvl w:val="0"/>
          <w:numId w:val="30"/>
        </w:numPr>
        <w:bidi/>
        <w:spacing w:after="160" w:line="240" w:lineRule="auto"/>
        <w:contextualSpacing/>
        <w:jc w:val="both"/>
        <w:rPr>
          <w:rFonts w:ascii="Calibri" w:eastAsia="Times New Roman" w:hAnsi="Calibri" w:cs="B Nazanin"/>
          <w:b/>
          <w:bCs/>
          <w:sz w:val="24"/>
          <w:szCs w:val="24"/>
          <w:lang w:bidi="fa-IR"/>
        </w:rPr>
      </w:pPr>
      <w:r w:rsidRPr="00244CFE">
        <w:rPr>
          <w:rFonts w:ascii="Calibri" w:eastAsia="Times New Roman" w:hAnsi="Calibri" w:cs="B Nazanin" w:hint="cs"/>
          <w:sz w:val="24"/>
          <w:szCs w:val="24"/>
          <w:rtl/>
          <w:lang w:bidi="fa-IR"/>
        </w:rPr>
        <w:t>ارسال</w:t>
      </w:r>
      <w:r w:rsidRPr="00244CFE">
        <w:rPr>
          <w:rFonts w:ascii="Calibri" w:eastAsia="Times New Roman" w:hAnsi="Calibri" w:cs="B Nazanin"/>
          <w:sz w:val="24"/>
          <w:szCs w:val="24"/>
          <w:rtl/>
          <w:lang w:bidi="fa-IR"/>
        </w:rPr>
        <w:t xml:space="preserve"> مستندات</w:t>
      </w:r>
      <w:r w:rsidRPr="00244CFE">
        <w:rPr>
          <w:rFonts w:ascii="Calibri" w:eastAsia="Times New Roman" w:hAnsi="Calibri" w:cs="B Nazanin" w:hint="cs"/>
          <w:sz w:val="24"/>
          <w:szCs w:val="24"/>
          <w:rtl/>
          <w:lang w:bidi="fa-IR"/>
        </w:rPr>
        <w:t xml:space="preserve"> و دستورالعمل</w:t>
      </w:r>
      <w:r w:rsidRPr="00244CFE">
        <w:rPr>
          <w:rFonts w:ascii="Calibri" w:eastAsia="Times New Roman" w:hAnsi="Calibri" w:cs="B Nazanin"/>
          <w:sz w:val="24"/>
          <w:szCs w:val="24"/>
          <w:rtl/>
          <w:lang w:bidi="fa-IR"/>
        </w:rPr>
        <w:softHyphen/>
      </w:r>
      <w:r w:rsidRPr="00244CFE">
        <w:rPr>
          <w:rFonts w:ascii="Calibri" w:eastAsia="Times New Roman" w:hAnsi="Calibri" w:cs="B Nazanin" w:hint="cs"/>
          <w:sz w:val="24"/>
          <w:szCs w:val="24"/>
          <w:rtl/>
          <w:lang w:bidi="fa-IR"/>
        </w:rPr>
        <w:t>های دریافتی، به واحد های تحت پوشش (دو امتیاز)</w:t>
      </w:r>
    </w:p>
    <w:p w14:paraId="5B6F0B10" w14:textId="77777777" w:rsidR="00244CFE" w:rsidRPr="00244CFE" w:rsidRDefault="00244CFE" w:rsidP="00244CFE">
      <w:pPr>
        <w:bidi/>
        <w:spacing w:line="240" w:lineRule="auto"/>
        <w:jc w:val="both"/>
        <w:rPr>
          <w:rFonts w:ascii="Calibri" w:eastAsia="Times New Roman" w:hAnsi="Calibri" w:cs="B Nazanin"/>
          <w:sz w:val="24"/>
          <w:szCs w:val="24"/>
          <w:rtl/>
          <w:lang w:bidi="fa-IR"/>
        </w:rPr>
      </w:pPr>
      <w:r w:rsidRPr="00244CFE">
        <w:rPr>
          <w:rFonts w:ascii="Calibri" w:eastAsia="Times New Roman" w:hAnsi="Calibri" w:cs="B Nazanin" w:hint="cs"/>
          <w:sz w:val="24"/>
          <w:szCs w:val="24"/>
          <w:rtl/>
          <w:lang w:bidi="fa-IR"/>
        </w:rPr>
        <w:t>لازم است همه مکتوبات و مستندات دریافتی ، به موقع و کامل، برای سطوح محیطی تحت پوشش ارسال شود مگر مواردی که محرمانه تلقی شده و نیاز به اطلاع رسانی به واحدهای تحت پوشش نداشته باشد. در صورت مشاهده این قبیل موارد، در واحدهای تحت پوشش، امتیاز کامل محسوب می شود.</w:t>
      </w:r>
    </w:p>
    <w:p w14:paraId="4E085188" w14:textId="77777777" w:rsidR="00244CFE" w:rsidRPr="00244CFE" w:rsidRDefault="00244CFE" w:rsidP="00244CFE">
      <w:pPr>
        <w:bidi/>
        <w:spacing w:after="0" w:line="240" w:lineRule="auto"/>
        <w:jc w:val="both"/>
        <w:rPr>
          <w:rFonts w:ascii="Calibri" w:eastAsia="Times New Roman" w:hAnsi="Calibri" w:cs="B Nazanin"/>
          <w:sz w:val="24"/>
          <w:szCs w:val="24"/>
          <w:rtl/>
          <w:lang w:bidi="fa-IR"/>
        </w:rPr>
      </w:pPr>
      <w:r w:rsidRPr="00244CFE">
        <w:rPr>
          <w:rFonts w:ascii="Calibri" w:eastAsia="Calibri" w:hAnsi="Calibri" w:cs="B Nazanin" w:hint="cs"/>
          <w:sz w:val="24"/>
          <w:szCs w:val="24"/>
          <w:rtl/>
        </w:rPr>
        <w:t>ارسال کلیه</w:t>
      </w:r>
      <w:r w:rsidRPr="00244CFE">
        <w:rPr>
          <w:rFonts w:ascii="Calibri" w:eastAsia="Calibri" w:hAnsi="Calibri" w:cs="B Nazanin"/>
          <w:sz w:val="24"/>
          <w:szCs w:val="24"/>
          <w:rtl/>
        </w:rPr>
        <w:t xml:space="preserve"> مستندات</w:t>
      </w:r>
      <w:r w:rsidRPr="00244CFE">
        <w:rPr>
          <w:rFonts w:ascii="Calibri" w:eastAsia="Calibri" w:hAnsi="Calibri" w:cs="B Nazanin" w:hint="cs"/>
          <w:sz w:val="24"/>
          <w:szCs w:val="24"/>
          <w:rtl/>
        </w:rPr>
        <w:t xml:space="preserve"> و دستورالعمل</w:t>
      </w:r>
      <w:r w:rsidRPr="00244CFE">
        <w:rPr>
          <w:rFonts w:ascii="Calibri" w:eastAsia="Calibri" w:hAnsi="Calibri" w:cs="B Nazanin"/>
          <w:sz w:val="24"/>
          <w:szCs w:val="24"/>
          <w:rtl/>
        </w:rPr>
        <w:softHyphen/>
      </w:r>
      <w:r w:rsidRPr="00244CFE">
        <w:rPr>
          <w:rFonts w:ascii="Calibri" w:eastAsia="Calibri" w:hAnsi="Calibri" w:cs="B Nazanin" w:hint="cs"/>
          <w:sz w:val="24"/>
          <w:szCs w:val="24"/>
          <w:rtl/>
        </w:rPr>
        <w:t>های دریافتی، به واحد های تحت پوشش در طی زمان کمتر از دو هفته (دو امتیاز)</w:t>
      </w:r>
    </w:p>
    <w:p w14:paraId="302CBDC0" w14:textId="77777777" w:rsidR="00244CFE" w:rsidRPr="00244CFE" w:rsidRDefault="00244CFE" w:rsidP="00244CFE">
      <w:pPr>
        <w:bidi/>
        <w:spacing w:after="0" w:line="240" w:lineRule="auto"/>
        <w:jc w:val="both"/>
        <w:rPr>
          <w:rFonts w:ascii="Calibri" w:eastAsia="Times New Roman" w:hAnsi="Calibri" w:cs="B Nazanin"/>
          <w:sz w:val="24"/>
          <w:szCs w:val="24"/>
          <w:rtl/>
          <w:lang w:bidi="fa-IR"/>
        </w:rPr>
      </w:pPr>
      <w:r w:rsidRPr="00244CFE">
        <w:rPr>
          <w:rFonts w:ascii="Calibri" w:eastAsia="Times New Roman" w:hAnsi="Calibri" w:cs="B Nazanin" w:hint="cs"/>
          <w:sz w:val="24"/>
          <w:szCs w:val="24"/>
          <w:rtl/>
          <w:lang w:bidi="fa-IR"/>
        </w:rPr>
        <w:t>ارسال ناقص مستندات و دستورالعمل های دریافتی  و یا ارسال در زمان بیش از دو هفته (1 امتیاز)</w:t>
      </w:r>
    </w:p>
    <w:p w14:paraId="3F784571" w14:textId="77777777" w:rsidR="00244CFE" w:rsidRPr="00244CFE" w:rsidRDefault="00244CFE" w:rsidP="00244CFE">
      <w:pPr>
        <w:bidi/>
        <w:spacing w:after="0" w:line="240" w:lineRule="auto"/>
        <w:jc w:val="both"/>
        <w:rPr>
          <w:rFonts w:ascii="Calibri" w:eastAsia="Times New Roman" w:hAnsi="Calibri" w:cs="B Nazanin"/>
          <w:sz w:val="24"/>
          <w:szCs w:val="24"/>
          <w:rtl/>
          <w:lang w:bidi="fa-IR"/>
        </w:rPr>
      </w:pPr>
      <w:r w:rsidRPr="00244CFE">
        <w:rPr>
          <w:rFonts w:ascii="Calibri" w:eastAsia="Times New Roman" w:hAnsi="Calibri" w:cs="B Nazanin" w:hint="cs"/>
          <w:sz w:val="24"/>
          <w:szCs w:val="24"/>
          <w:rtl/>
          <w:lang w:bidi="fa-IR"/>
        </w:rPr>
        <w:t>عدم ارسال مستندات و دستورالعمل های دریافتی(صفر امتیاز)</w:t>
      </w:r>
    </w:p>
    <w:p w14:paraId="040CDFF7" w14:textId="77777777" w:rsidR="00244CFE" w:rsidRPr="00244CFE" w:rsidRDefault="00244CFE" w:rsidP="00244CFE">
      <w:pPr>
        <w:bidi/>
        <w:spacing w:line="240" w:lineRule="auto"/>
        <w:jc w:val="both"/>
        <w:rPr>
          <w:rFonts w:ascii="Times New Roman" w:eastAsia="Calibri" w:hAnsi="Times New Roman" w:cs="B Nazanin"/>
          <w:b/>
          <w:bCs/>
          <w:sz w:val="4"/>
          <w:szCs w:val="4"/>
          <w:rtl/>
        </w:rPr>
      </w:pPr>
    </w:p>
    <w:p w14:paraId="7CF8A705" w14:textId="77777777" w:rsidR="00244CFE" w:rsidRPr="000279AC" w:rsidRDefault="00244CFE" w:rsidP="00244CFE">
      <w:pPr>
        <w:bidi/>
        <w:spacing w:line="240" w:lineRule="auto"/>
        <w:jc w:val="both"/>
        <w:rPr>
          <w:rFonts w:ascii="Times New Roman" w:eastAsia="Calibri" w:hAnsi="Times New Roman" w:cs="B Nazanin"/>
          <w:b/>
          <w:bCs/>
          <w:color w:val="00B050"/>
          <w:sz w:val="24"/>
          <w:szCs w:val="24"/>
          <w:rtl/>
        </w:rPr>
      </w:pPr>
      <w:r w:rsidRPr="000279AC">
        <w:rPr>
          <w:rFonts w:ascii="Times New Roman" w:eastAsia="Calibri" w:hAnsi="Times New Roman" w:cs="B Nazanin" w:hint="cs"/>
          <w:b/>
          <w:bCs/>
          <w:color w:val="00B050"/>
          <w:sz w:val="24"/>
          <w:szCs w:val="24"/>
          <w:rtl/>
        </w:rPr>
        <w:t>دانش و مهارت لازم:</w:t>
      </w:r>
    </w:p>
    <w:p w14:paraId="6A2C7608" w14:textId="77777777" w:rsidR="00244CFE" w:rsidRPr="00244CFE" w:rsidRDefault="00244CFE" w:rsidP="00244CFE">
      <w:pPr>
        <w:numPr>
          <w:ilvl w:val="0"/>
          <w:numId w:val="32"/>
        </w:numPr>
        <w:bidi/>
        <w:spacing w:after="160" w:line="240" w:lineRule="auto"/>
        <w:contextualSpacing/>
        <w:jc w:val="both"/>
        <w:rPr>
          <w:rFonts w:ascii="Times New Roman" w:eastAsia="Times New Roman" w:hAnsi="Times New Roman" w:cs="B Nazanin"/>
          <w:b/>
          <w:bCs/>
          <w:sz w:val="24"/>
          <w:szCs w:val="24"/>
          <w:lang w:bidi="fa-IR"/>
        </w:rPr>
      </w:pPr>
      <w:r w:rsidRPr="00244CFE">
        <w:rPr>
          <w:rFonts w:ascii="Times New Roman" w:eastAsia="Times New Roman" w:hAnsi="Times New Roman" w:cs="B Nazanin" w:hint="cs"/>
          <w:sz w:val="24"/>
          <w:szCs w:val="24"/>
          <w:rtl/>
          <w:lang w:bidi="fa-IR"/>
        </w:rPr>
        <w:t>آگاهی از برنامه</w:t>
      </w:r>
      <w:r w:rsidRPr="00244CFE">
        <w:rPr>
          <w:rFonts w:ascii="Times New Roman" w:eastAsia="Times New Roman" w:hAnsi="Times New Roman" w:cs="B Nazanin" w:hint="cs"/>
          <w:sz w:val="24"/>
          <w:szCs w:val="24"/>
          <w:rtl/>
          <w:lang w:bidi="fa-IR"/>
        </w:rPr>
        <w:softHyphen/>
        <w:t xml:space="preserve">های سلامت نوجوانان </w:t>
      </w:r>
      <w:r w:rsidRPr="00244CFE">
        <w:rPr>
          <w:rFonts w:ascii="Times New Roman" w:eastAsia="Times New Roman" w:hAnsi="Times New Roman" w:cs="B Nazanin" w:hint="cs"/>
          <w:b/>
          <w:bCs/>
          <w:sz w:val="24"/>
          <w:szCs w:val="24"/>
          <w:rtl/>
          <w:lang w:bidi="fa-IR"/>
        </w:rPr>
        <w:t>(یک امتیاز)</w:t>
      </w:r>
    </w:p>
    <w:p w14:paraId="46B8FDA1" w14:textId="77777777" w:rsidR="00244CFE" w:rsidRPr="00244CFE" w:rsidRDefault="00244CFE" w:rsidP="00244CFE">
      <w:pPr>
        <w:numPr>
          <w:ilvl w:val="0"/>
          <w:numId w:val="32"/>
        </w:numPr>
        <w:bidi/>
        <w:spacing w:after="160" w:line="240" w:lineRule="auto"/>
        <w:contextualSpacing/>
        <w:jc w:val="both"/>
        <w:rPr>
          <w:rFonts w:ascii="Times New Roman" w:eastAsia="Times New Roman" w:hAnsi="Times New Roman" w:cs="B Nazanin"/>
          <w:b/>
          <w:bCs/>
          <w:sz w:val="24"/>
          <w:szCs w:val="24"/>
          <w:lang w:bidi="fa-IR"/>
        </w:rPr>
      </w:pPr>
      <w:r w:rsidRPr="00244CFE">
        <w:rPr>
          <w:rFonts w:ascii="Times New Roman" w:eastAsia="Times New Roman" w:hAnsi="Times New Roman" w:cs="B Nazanin" w:hint="cs"/>
          <w:sz w:val="24"/>
          <w:szCs w:val="24"/>
          <w:rtl/>
          <w:lang w:bidi="fa-IR"/>
        </w:rPr>
        <w:t xml:space="preserve">آگاهی از دستورالعمل برنامه مروج سلامت مدارس </w:t>
      </w:r>
      <w:r w:rsidRPr="00244CFE">
        <w:rPr>
          <w:rFonts w:ascii="Times New Roman" w:eastAsia="Times New Roman" w:hAnsi="Times New Roman" w:cs="B Nazanin" w:hint="cs"/>
          <w:b/>
          <w:bCs/>
          <w:sz w:val="24"/>
          <w:szCs w:val="24"/>
          <w:rtl/>
          <w:lang w:bidi="fa-IR"/>
        </w:rPr>
        <w:t>(یک امتیاز)</w:t>
      </w:r>
    </w:p>
    <w:p w14:paraId="41E6D278" w14:textId="77777777" w:rsidR="00244CFE" w:rsidRPr="00244CFE" w:rsidRDefault="00244CFE" w:rsidP="00244CFE">
      <w:pPr>
        <w:numPr>
          <w:ilvl w:val="0"/>
          <w:numId w:val="32"/>
        </w:numPr>
        <w:bidi/>
        <w:spacing w:after="160" w:line="240" w:lineRule="auto"/>
        <w:contextualSpacing/>
        <w:jc w:val="both"/>
        <w:rPr>
          <w:rFonts w:ascii="Times New Roman" w:eastAsia="Times New Roman" w:hAnsi="Times New Roman" w:cs="B Nazanin"/>
          <w:b/>
          <w:bCs/>
          <w:sz w:val="24"/>
          <w:szCs w:val="24"/>
          <w:lang w:bidi="fa-IR"/>
        </w:rPr>
      </w:pPr>
      <w:r w:rsidRPr="00244CFE">
        <w:rPr>
          <w:rFonts w:ascii="Times New Roman" w:eastAsia="Times New Roman" w:hAnsi="Times New Roman" w:cs="B Nazanin" w:hint="cs"/>
          <w:sz w:val="24"/>
          <w:szCs w:val="24"/>
          <w:rtl/>
          <w:lang w:bidi="fa-IR"/>
        </w:rPr>
        <w:t xml:space="preserve">آگاهی از دستورالعمل طرح سنجش </w:t>
      </w:r>
      <w:r w:rsidRPr="00244CFE">
        <w:rPr>
          <w:rFonts w:ascii="Times New Roman" w:eastAsia="Times New Roman" w:hAnsi="Times New Roman" w:cs="B Nazanin" w:hint="cs"/>
          <w:b/>
          <w:bCs/>
          <w:sz w:val="24"/>
          <w:szCs w:val="24"/>
          <w:rtl/>
          <w:lang w:bidi="fa-IR"/>
        </w:rPr>
        <w:t>(یک امتیاز)</w:t>
      </w:r>
    </w:p>
    <w:p w14:paraId="4F251C49" w14:textId="77777777" w:rsidR="00244CFE" w:rsidRPr="00244CFE" w:rsidRDefault="00244CFE" w:rsidP="00244CFE">
      <w:pPr>
        <w:numPr>
          <w:ilvl w:val="0"/>
          <w:numId w:val="32"/>
        </w:numPr>
        <w:bidi/>
        <w:spacing w:after="160" w:line="240" w:lineRule="auto"/>
        <w:contextualSpacing/>
        <w:jc w:val="both"/>
        <w:rPr>
          <w:rFonts w:ascii="Times New Roman" w:eastAsia="Times New Roman" w:hAnsi="Times New Roman" w:cs="B Nazanin"/>
          <w:sz w:val="24"/>
          <w:szCs w:val="24"/>
          <w:lang w:bidi="fa-IR"/>
        </w:rPr>
      </w:pPr>
      <w:r w:rsidRPr="00244CFE">
        <w:rPr>
          <w:rFonts w:ascii="Times New Roman" w:eastAsia="Times New Roman" w:hAnsi="Times New Roman" w:cs="B Nazanin" w:hint="cs"/>
          <w:sz w:val="24"/>
          <w:szCs w:val="24"/>
          <w:rtl/>
          <w:lang w:bidi="fa-IR"/>
        </w:rPr>
        <w:t xml:space="preserve">آگاهی از دستورالعمل پدیکولوز </w:t>
      </w:r>
      <w:r w:rsidRPr="00244CFE">
        <w:rPr>
          <w:rFonts w:ascii="Times New Roman" w:eastAsia="Times New Roman" w:hAnsi="Times New Roman" w:cs="B Nazanin" w:hint="cs"/>
          <w:b/>
          <w:bCs/>
          <w:sz w:val="24"/>
          <w:szCs w:val="24"/>
          <w:rtl/>
          <w:lang w:bidi="fa-IR"/>
        </w:rPr>
        <w:t>(یک امتیاز)</w:t>
      </w:r>
    </w:p>
    <w:p w14:paraId="5DBAFC6D" w14:textId="77777777" w:rsidR="00244CFE" w:rsidRPr="00244CFE" w:rsidRDefault="00244CFE" w:rsidP="00244CFE">
      <w:pPr>
        <w:numPr>
          <w:ilvl w:val="0"/>
          <w:numId w:val="32"/>
        </w:numPr>
        <w:bidi/>
        <w:spacing w:after="160" w:line="240" w:lineRule="auto"/>
        <w:contextualSpacing/>
        <w:jc w:val="both"/>
        <w:rPr>
          <w:rFonts w:ascii="Times New Roman" w:eastAsia="Times New Roman" w:hAnsi="Times New Roman" w:cs="B Nazanin"/>
          <w:b/>
          <w:bCs/>
          <w:sz w:val="24"/>
          <w:szCs w:val="24"/>
          <w:lang w:bidi="fa-IR"/>
        </w:rPr>
      </w:pPr>
      <w:r w:rsidRPr="00244CFE">
        <w:rPr>
          <w:rFonts w:ascii="Times New Roman" w:eastAsia="Times New Roman" w:hAnsi="Times New Roman" w:cs="B Nazanin" w:hint="cs"/>
          <w:sz w:val="24"/>
          <w:szCs w:val="24"/>
          <w:rtl/>
          <w:lang w:bidi="fa-IR"/>
        </w:rPr>
        <w:t>آگاهی از دستورالعمل سفیران سلامت دانش</w:t>
      </w:r>
      <w:r w:rsidRPr="00244CFE">
        <w:rPr>
          <w:rFonts w:ascii="Times New Roman" w:eastAsia="Times New Roman" w:hAnsi="Times New Roman" w:cs="B Nazanin" w:hint="cs"/>
          <w:sz w:val="24"/>
          <w:szCs w:val="24"/>
          <w:rtl/>
          <w:lang w:bidi="fa-IR"/>
        </w:rPr>
        <w:softHyphen/>
        <w:t xml:space="preserve">آموزی </w:t>
      </w:r>
      <w:r w:rsidRPr="00244CFE">
        <w:rPr>
          <w:rFonts w:ascii="Times New Roman" w:eastAsia="Times New Roman" w:hAnsi="Times New Roman" w:cs="B Nazanin" w:hint="cs"/>
          <w:b/>
          <w:bCs/>
          <w:sz w:val="24"/>
          <w:szCs w:val="24"/>
          <w:rtl/>
          <w:lang w:bidi="fa-IR"/>
        </w:rPr>
        <w:t>(یک امتیاز)</w:t>
      </w:r>
    </w:p>
    <w:p w14:paraId="6972CE9E" w14:textId="77777777" w:rsidR="00244CFE" w:rsidRPr="00244CFE" w:rsidRDefault="00244CFE" w:rsidP="00244CFE">
      <w:pPr>
        <w:numPr>
          <w:ilvl w:val="0"/>
          <w:numId w:val="32"/>
        </w:numPr>
        <w:bidi/>
        <w:spacing w:after="160" w:line="240" w:lineRule="auto"/>
        <w:contextualSpacing/>
        <w:jc w:val="both"/>
        <w:rPr>
          <w:rFonts w:ascii="Times New Roman" w:eastAsia="Times New Roman" w:hAnsi="Times New Roman" w:cs="B Nazanin"/>
          <w:b/>
          <w:bCs/>
          <w:sz w:val="24"/>
          <w:szCs w:val="24"/>
          <w:lang w:bidi="fa-IR"/>
        </w:rPr>
      </w:pPr>
      <w:r w:rsidRPr="00244CFE">
        <w:rPr>
          <w:rFonts w:ascii="Times New Roman" w:eastAsia="Times New Roman" w:hAnsi="Times New Roman" w:cs="B Nazanin" w:hint="cs"/>
          <w:sz w:val="24"/>
          <w:szCs w:val="24"/>
          <w:rtl/>
          <w:lang w:bidi="fa-IR"/>
        </w:rPr>
        <w:t>آگاهی از دستورالعمل مکمل</w:t>
      </w:r>
      <w:r w:rsidRPr="00244CFE">
        <w:rPr>
          <w:rFonts w:ascii="Times New Roman" w:eastAsia="Times New Roman" w:hAnsi="Times New Roman" w:cs="B Nazanin" w:hint="cs"/>
          <w:sz w:val="24"/>
          <w:szCs w:val="24"/>
          <w:rtl/>
          <w:lang w:bidi="fa-IR"/>
        </w:rPr>
        <w:softHyphen/>
        <w:t xml:space="preserve">یاری ویتامین دی </w:t>
      </w:r>
      <w:r w:rsidRPr="00244CFE">
        <w:rPr>
          <w:rFonts w:ascii="Times New Roman" w:eastAsia="Times New Roman" w:hAnsi="Times New Roman" w:cs="B Nazanin" w:hint="cs"/>
          <w:b/>
          <w:bCs/>
          <w:sz w:val="24"/>
          <w:szCs w:val="24"/>
          <w:rtl/>
          <w:lang w:bidi="fa-IR"/>
        </w:rPr>
        <w:t>(یک امتیاز)</w:t>
      </w:r>
    </w:p>
    <w:p w14:paraId="746D6840" w14:textId="77777777" w:rsidR="00244CFE" w:rsidRPr="00244CFE" w:rsidRDefault="00244CFE" w:rsidP="00244CFE">
      <w:pPr>
        <w:numPr>
          <w:ilvl w:val="0"/>
          <w:numId w:val="32"/>
        </w:numPr>
        <w:bidi/>
        <w:spacing w:after="160" w:line="240" w:lineRule="auto"/>
        <w:contextualSpacing/>
        <w:jc w:val="both"/>
        <w:rPr>
          <w:rFonts w:ascii="Times New Roman" w:eastAsia="Times New Roman" w:hAnsi="Times New Roman" w:cs="B Nazanin"/>
          <w:b/>
          <w:bCs/>
          <w:sz w:val="24"/>
          <w:szCs w:val="24"/>
          <w:lang w:bidi="fa-IR"/>
        </w:rPr>
      </w:pPr>
      <w:r w:rsidRPr="00244CFE">
        <w:rPr>
          <w:rFonts w:ascii="Times New Roman" w:eastAsia="Times New Roman" w:hAnsi="Times New Roman" w:cs="B Nazanin" w:hint="cs"/>
          <w:sz w:val="24"/>
          <w:szCs w:val="24"/>
          <w:rtl/>
          <w:lang w:bidi="fa-IR"/>
        </w:rPr>
        <w:t>آگاهی از دستورالعمل آهن</w:t>
      </w:r>
      <w:r w:rsidRPr="00244CFE">
        <w:rPr>
          <w:rFonts w:ascii="Times New Roman" w:eastAsia="Times New Roman" w:hAnsi="Times New Roman" w:cs="B Nazanin" w:hint="cs"/>
          <w:sz w:val="24"/>
          <w:szCs w:val="24"/>
          <w:rtl/>
          <w:lang w:bidi="fa-IR"/>
        </w:rPr>
        <w:softHyphen/>
        <w:t xml:space="preserve">یاری </w:t>
      </w:r>
      <w:r w:rsidRPr="00244CFE">
        <w:rPr>
          <w:rFonts w:ascii="Times New Roman" w:eastAsia="Times New Roman" w:hAnsi="Times New Roman" w:cs="B Nazanin" w:hint="cs"/>
          <w:b/>
          <w:bCs/>
          <w:sz w:val="24"/>
          <w:szCs w:val="24"/>
          <w:rtl/>
          <w:lang w:bidi="fa-IR"/>
        </w:rPr>
        <w:t>(یک امتیاز)</w:t>
      </w:r>
    </w:p>
    <w:p w14:paraId="24454BD3" w14:textId="77777777" w:rsidR="00244CFE" w:rsidRPr="00244CFE" w:rsidRDefault="00244CFE" w:rsidP="00244CFE">
      <w:pPr>
        <w:numPr>
          <w:ilvl w:val="0"/>
          <w:numId w:val="32"/>
        </w:numPr>
        <w:bidi/>
        <w:spacing w:after="160" w:line="240" w:lineRule="auto"/>
        <w:contextualSpacing/>
        <w:jc w:val="both"/>
        <w:rPr>
          <w:rFonts w:ascii="Times New Roman" w:eastAsia="Times New Roman" w:hAnsi="Times New Roman" w:cs="B Nazanin"/>
          <w:b/>
          <w:bCs/>
          <w:sz w:val="24"/>
          <w:szCs w:val="24"/>
          <w:lang w:bidi="fa-IR"/>
        </w:rPr>
      </w:pPr>
      <w:r w:rsidRPr="00244CFE">
        <w:rPr>
          <w:rFonts w:ascii="Times New Roman" w:eastAsia="Times New Roman" w:hAnsi="Times New Roman" w:cs="B Nazanin" w:hint="cs"/>
          <w:sz w:val="24"/>
          <w:szCs w:val="24"/>
          <w:rtl/>
          <w:lang w:bidi="fa-IR"/>
        </w:rPr>
        <w:t xml:space="preserve">آگاهی از دستورالعمل شیر مدرسه </w:t>
      </w:r>
      <w:r w:rsidRPr="00244CFE">
        <w:rPr>
          <w:rFonts w:ascii="Times New Roman" w:eastAsia="Times New Roman" w:hAnsi="Times New Roman" w:cs="B Nazanin" w:hint="cs"/>
          <w:b/>
          <w:bCs/>
          <w:sz w:val="24"/>
          <w:szCs w:val="24"/>
          <w:rtl/>
          <w:lang w:bidi="fa-IR"/>
        </w:rPr>
        <w:t>(یک امتیاز)</w:t>
      </w:r>
    </w:p>
    <w:p w14:paraId="117A98C6" w14:textId="77777777" w:rsidR="00244CFE" w:rsidRPr="00244CFE" w:rsidRDefault="00244CFE" w:rsidP="00244CFE">
      <w:pPr>
        <w:numPr>
          <w:ilvl w:val="0"/>
          <w:numId w:val="32"/>
        </w:numPr>
        <w:bidi/>
        <w:spacing w:after="160" w:line="240" w:lineRule="auto"/>
        <w:contextualSpacing/>
        <w:jc w:val="both"/>
        <w:rPr>
          <w:rFonts w:ascii="Times New Roman" w:eastAsia="Times New Roman" w:hAnsi="Times New Roman" w:cs="B Nazanin"/>
          <w:sz w:val="24"/>
          <w:szCs w:val="24"/>
          <w:lang w:bidi="fa-IR"/>
        </w:rPr>
      </w:pPr>
      <w:r w:rsidRPr="00244CFE">
        <w:rPr>
          <w:rFonts w:ascii="Times New Roman" w:eastAsia="Times New Roman" w:hAnsi="Times New Roman" w:cs="B Nazanin" w:hint="cs"/>
          <w:sz w:val="24"/>
          <w:szCs w:val="24"/>
          <w:rtl/>
          <w:lang w:bidi="fa-IR"/>
        </w:rPr>
        <w:t xml:space="preserve">آگاهی از دستورالعمل سایر برنامه های ابلاغی </w:t>
      </w:r>
      <w:r w:rsidRPr="00244CFE">
        <w:rPr>
          <w:rFonts w:ascii="Times New Roman" w:eastAsia="Times New Roman" w:hAnsi="Times New Roman" w:cs="B Nazanin" w:hint="cs"/>
          <w:b/>
          <w:bCs/>
          <w:sz w:val="24"/>
          <w:szCs w:val="24"/>
          <w:rtl/>
          <w:lang w:bidi="fa-IR"/>
        </w:rPr>
        <w:t>(دو امتیاز)</w:t>
      </w:r>
    </w:p>
    <w:p w14:paraId="2743A379" w14:textId="77777777" w:rsidR="00244CFE" w:rsidRPr="00244CFE" w:rsidRDefault="00244CFE" w:rsidP="00244CFE">
      <w:pPr>
        <w:numPr>
          <w:ilvl w:val="0"/>
          <w:numId w:val="32"/>
        </w:numPr>
        <w:bidi/>
        <w:spacing w:after="160" w:line="240" w:lineRule="auto"/>
        <w:contextualSpacing/>
        <w:jc w:val="both"/>
        <w:rPr>
          <w:rFonts w:ascii="Times New Roman" w:eastAsia="Calibri" w:hAnsi="Times New Roman" w:cs="B Nazanin"/>
          <w:b/>
          <w:bCs/>
          <w:sz w:val="24"/>
          <w:szCs w:val="24"/>
          <w:rtl/>
        </w:rPr>
      </w:pPr>
      <w:r w:rsidRPr="00244CFE">
        <w:rPr>
          <w:rFonts w:ascii="Times New Roman" w:eastAsia="Times New Roman" w:hAnsi="Times New Roman" w:cs="B Nazanin" w:hint="cs"/>
          <w:b/>
          <w:bCs/>
          <w:sz w:val="24"/>
          <w:szCs w:val="24"/>
          <w:rtl/>
          <w:lang w:bidi="fa-IR"/>
        </w:rPr>
        <w:t xml:space="preserve"> </w:t>
      </w:r>
      <w:r w:rsidRPr="00244CFE">
        <w:rPr>
          <w:rFonts w:ascii="Times New Roman" w:eastAsia="Calibri" w:hAnsi="Times New Roman" w:cs="B Nazanin" w:hint="cs"/>
          <w:sz w:val="24"/>
          <w:szCs w:val="24"/>
          <w:rtl/>
        </w:rPr>
        <w:t xml:space="preserve">تسلط بر سامانه سیب (نحوه شاخص گیری، نحوه انجام پایش سطوح محیطی و ...) </w:t>
      </w:r>
      <w:r w:rsidRPr="00244CFE">
        <w:rPr>
          <w:rFonts w:ascii="Times New Roman" w:eastAsia="Calibri" w:hAnsi="Times New Roman" w:cs="B Nazanin" w:hint="cs"/>
          <w:b/>
          <w:bCs/>
          <w:sz w:val="24"/>
          <w:szCs w:val="24"/>
          <w:rtl/>
        </w:rPr>
        <w:t>(دو امتیاز)</w:t>
      </w:r>
    </w:p>
    <w:p w14:paraId="68E30DA1" w14:textId="77777777" w:rsidR="00244CFE" w:rsidRPr="00244CFE" w:rsidRDefault="00244CFE" w:rsidP="00244CFE">
      <w:pPr>
        <w:tabs>
          <w:tab w:val="right" w:pos="472"/>
        </w:tabs>
        <w:bidi/>
        <w:spacing w:line="240" w:lineRule="auto"/>
        <w:jc w:val="both"/>
        <w:rPr>
          <w:rFonts w:ascii="Times New Roman" w:eastAsia="Calibri" w:hAnsi="Times New Roman" w:cs="B Nazanin"/>
          <w:sz w:val="24"/>
          <w:szCs w:val="24"/>
          <w:rtl/>
        </w:rPr>
      </w:pPr>
      <w:r w:rsidRPr="00244CFE">
        <w:rPr>
          <w:rFonts w:ascii="Times New Roman" w:eastAsia="Calibri" w:hAnsi="Times New Roman" w:cs="B Nazanin" w:hint="cs"/>
          <w:sz w:val="24"/>
          <w:szCs w:val="24"/>
          <w:rtl/>
        </w:rPr>
        <w:t>ضروری است پایشگر ازآگاهی ارائه کننده خدمت در ستاد شهرستان ، در زمینه برنامه ها و دستورالعمل ها، اطمینان حاصل نماید. زیرا این ستاد موظف است به کارکنان محیطی آموزش دهد و مهارت آنها را در ارائه خدمت ارتقاء دهد. ستاد شهرستان، همچنین پایش کننده سطوح محیطی است. به همین دلیل پایشگر، لازم است از آگاهی کارکنان ستاد شهرستان در مورد مطالب (10 مورد فوق) پرسش کند و مهارت آنها را نیز، سنجش نماید.</w:t>
      </w:r>
    </w:p>
    <w:p w14:paraId="698ECDED" w14:textId="77777777" w:rsidR="00244CFE" w:rsidRPr="00244CFE" w:rsidRDefault="00244CFE" w:rsidP="00244CFE">
      <w:pPr>
        <w:tabs>
          <w:tab w:val="right" w:pos="128"/>
          <w:tab w:val="right" w:pos="240"/>
        </w:tabs>
        <w:bidi/>
        <w:spacing w:after="0" w:line="240" w:lineRule="auto"/>
        <w:rPr>
          <w:rFonts w:ascii="Calibri" w:eastAsia="Calibri" w:hAnsi="Calibri" w:cs="B Nazanin"/>
          <w:sz w:val="24"/>
          <w:szCs w:val="24"/>
        </w:rPr>
      </w:pPr>
      <w:r w:rsidRPr="00244CFE">
        <w:rPr>
          <w:rFonts w:ascii="Calibri" w:eastAsia="Calibri" w:hAnsi="Calibri" w:cs="B Nazanin" w:hint="cs"/>
          <w:sz w:val="24"/>
          <w:szCs w:val="24"/>
          <w:rtl/>
        </w:rPr>
        <w:lastRenderedPageBreak/>
        <w:t xml:space="preserve">همچنین لازم است کارشناس ستاد شهرستان مهارت و </w:t>
      </w:r>
      <w:r w:rsidRPr="00244CFE">
        <w:rPr>
          <w:rFonts w:ascii="Times New Roman" w:eastAsia="Calibri" w:hAnsi="Times New Roman" w:cs="B Nazanin" w:hint="cs"/>
          <w:sz w:val="24"/>
          <w:szCs w:val="24"/>
          <w:rtl/>
        </w:rPr>
        <w:t xml:space="preserve">تسلط بر سامانه سیب (نحوه شاخص گیری، نحوه انجام پایش سطوح محیطی و ...) </w:t>
      </w:r>
      <w:r w:rsidRPr="00244CFE">
        <w:rPr>
          <w:rFonts w:ascii="Calibri" w:eastAsia="Calibri" w:hAnsi="Calibri" w:cs="B Nazanin" w:hint="cs"/>
          <w:sz w:val="24"/>
          <w:szCs w:val="24"/>
          <w:rtl/>
        </w:rPr>
        <w:t xml:space="preserve">را داشته باشد تا بتواند در مواقع لزوم بکار گیرد. </w:t>
      </w:r>
    </w:p>
    <w:p w14:paraId="267EE147" w14:textId="1D1B4D80" w:rsidR="00244CFE" w:rsidRPr="00AC1D41" w:rsidRDefault="00AC1D41" w:rsidP="00AC1D41">
      <w:pPr>
        <w:bidi/>
        <w:spacing w:line="240" w:lineRule="auto"/>
        <w:ind w:left="360"/>
        <w:jc w:val="both"/>
        <w:rPr>
          <w:rFonts w:eastAsia="Calibri" w:cs="B Nazanin"/>
          <w:b/>
          <w:bCs/>
          <w:color w:val="C00000"/>
          <w:sz w:val="24"/>
          <w:szCs w:val="24"/>
          <w:u w:val="single"/>
          <w:rtl/>
        </w:rPr>
      </w:pPr>
      <w:r w:rsidRPr="00AC1D41">
        <w:rPr>
          <w:rFonts w:eastAsia="Calibri" w:cs="B Nazanin" w:hint="cs"/>
          <w:b/>
          <w:bCs/>
          <w:color w:val="C00000"/>
          <w:sz w:val="24"/>
          <w:szCs w:val="24"/>
          <w:u w:val="single"/>
          <w:rtl/>
        </w:rPr>
        <w:t>4.</w:t>
      </w:r>
      <w:r w:rsidR="00244CFE" w:rsidRPr="00AC1D41">
        <w:rPr>
          <w:rFonts w:eastAsia="Calibri" w:cs="B Nazanin" w:hint="cs"/>
          <w:b/>
          <w:bCs/>
          <w:color w:val="C00000"/>
          <w:sz w:val="24"/>
          <w:szCs w:val="24"/>
          <w:u w:val="single"/>
          <w:rtl/>
        </w:rPr>
        <w:t>پایش و ارزشیابی</w:t>
      </w:r>
      <w:r w:rsidR="00244CFE" w:rsidRPr="00AC1D41">
        <w:rPr>
          <w:rFonts w:eastAsia="Calibri" w:cs="B Nazanin" w:hint="cs"/>
          <w:b/>
          <w:bCs/>
          <w:color w:val="C00000"/>
          <w:sz w:val="24"/>
          <w:szCs w:val="24"/>
          <w:u w:val="single"/>
          <w:rtl/>
          <w:lang w:bidi="fa-IR"/>
        </w:rPr>
        <w:t xml:space="preserve"> </w:t>
      </w:r>
      <w:r w:rsidR="00244CFE" w:rsidRPr="00AC1D41">
        <w:rPr>
          <w:rFonts w:eastAsia="Calibri" w:cs="B Nazanin" w:hint="cs"/>
          <w:b/>
          <w:bCs/>
          <w:color w:val="C00000"/>
          <w:sz w:val="24"/>
          <w:szCs w:val="24"/>
          <w:u w:val="single"/>
          <w:rtl/>
        </w:rPr>
        <w:t>:</w:t>
      </w:r>
    </w:p>
    <w:p w14:paraId="6C953503" w14:textId="77777777" w:rsidR="00244CFE" w:rsidRPr="000279AC" w:rsidRDefault="00244CFE" w:rsidP="00244CFE">
      <w:pPr>
        <w:tabs>
          <w:tab w:val="right" w:pos="472"/>
        </w:tabs>
        <w:bidi/>
        <w:spacing w:line="240" w:lineRule="auto"/>
        <w:jc w:val="both"/>
        <w:rPr>
          <w:rFonts w:ascii="Calibri" w:eastAsia="Calibri" w:hAnsi="Calibri" w:cs="B Nazanin"/>
          <w:b/>
          <w:bCs/>
          <w:color w:val="00B050"/>
          <w:sz w:val="24"/>
          <w:szCs w:val="24"/>
          <w:rtl/>
        </w:rPr>
      </w:pPr>
      <w:r w:rsidRPr="000279AC">
        <w:rPr>
          <w:rFonts w:ascii="Calibri" w:eastAsia="Calibri" w:hAnsi="Calibri" w:cs="B Nazanin" w:hint="cs"/>
          <w:b/>
          <w:bCs/>
          <w:color w:val="00B050"/>
          <w:sz w:val="24"/>
          <w:szCs w:val="24"/>
          <w:rtl/>
        </w:rPr>
        <w:t xml:space="preserve">پایش واحد های تحت پوشش: </w:t>
      </w:r>
    </w:p>
    <w:p w14:paraId="331F9439" w14:textId="77777777" w:rsidR="00244CFE" w:rsidRPr="00244CFE" w:rsidRDefault="00244CFE" w:rsidP="00244CFE">
      <w:pPr>
        <w:numPr>
          <w:ilvl w:val="0"/>
          <w:numId w:val="33"/>
        </w:numPr>
        <w:bidi/>
        <w:spacing w:after="0" w:line="240" w:lineRule="auto"/>
        <w:ind w:left="344" w:hanging="284"/>
        <w:contextualSpacing/>
        <w:rPr>
          <w:rFonts w:ascii="Calibri" w:eastAsia="Times New Roman" w:hAnsi="Calibri" w:cs="B Nazanin"/>
          <w:b/>
          <w:bCs/>
          <w:sz w:val="24"/>
          <w:szCs w:val="24"/>
          <w:lang w:bidi="fa-IR"/>
        </w:rPr>
      </w:pPr>
      <w:r w:rsidRPr="00244CFE">
        <w:rPr>
          <w:rFonts w:ascii="Calibri" w:eastAsia="Times New Roman" w:hAnsi="Calibri" w:cs="B Nazanin" w:hint="cs"/>
          <w:sz w:val="24"/>
          <w:szCs w:val="24"/>
          <w:rtl/>
          <w:lang w:bidi="fa-IR"/>
        </w:rPr>
        <w:t xml:space="preserve">وجود برنامه زمانبندی پایش و اجرای پایش ها طبق برنامه </w:t>
      </w:r>
      <w:r w:rsidRPr="00244CFE">
        <w:rPr>
          <w:rFonts w:ascii="Calibri" w:eastAsia="Times New Roman" w:hAnsi="Calibri" w:cs="B Nazanin" w:hint="cs"/>
          <w:b/>
          <w:bCs/>
          <w:sz w:val="24"/>
          <w:szCs w:val="24"/>
          <w:rtl/>
          <w:lang w:bidi="fa-IR"/>
        </w:rPr>
        <w:t>(یک امتیاز)</w:t>
      </w:r>
    </w:p>
    <w:p w14:paraId="5D862A58" w14:textId="77777777" w:rsidR="00244CFE" w:rsidRPr="00244CFE" w:rsidRDefault="00244CFE" w:rsidP="00244CFE">
      <w:pPr>
        <w:bidi/>
        <w:spacing w:after="0" w:line="240" w:lineRule="auto"/>
        <w:ind w:left="344" w:hanging="284"/>
        <w:contextualSpacing/>
        <w:rPr>
          <w:rFonts w:ascii="Times New Roman" w:eastAsia="Times New Roman" w:hAnsi="Times New Roman" w:cs="B Nazanin"/>
          <w:sz w:val="24"/>
          <w:szCs w:val="24"/>
          <w:rtl/>
          <w:lang w:bidi="fa-IR"/>
        </w:rPr>
      </w:pPr>
      <w:r w:rsidRPr="00244CFE">
        <w:rPr>
          <w:rFonts w:ascii="Times New Roman" w:eastAsia="Times New Roman" w:hAnsi="Times New Roman" w:cs="B Nazanin" w:hint="cs"/>
          <w:sz w:val="24"/>
          <w:szCs w:val="24"/>
          <w:rtl/>
          <w:lang w:bidi="fa-IR"/>
        </w:rPr>
        <w:t>کلیه برنامه های عملیاتی مربوط به سلامت گروه سنی 5 تا 18 سال، نیاز مند پایش است که باید دارای زمان بندی سالانه مدون باشد. پایش کننده، در صورت موجود بودن برنامه زمان بندی پایش، نسبت به ثبت امتیاز اقدام نمایید.</w:t>
      </w:r>
    </w:p>
    <w:p w14:paraId="7F13516D" w14:textId="77777777" w:rsidR="00244CFE" w:rsidRPr="00244CFE" w:rsidRDefault="00244CFE" w:rsidP="00244CFE">
      <w:pPr>
        <w:numPr>
          <w:ilvl w:val="0"/>
          <w:numId w:val="33"/>
        </w:numPr>
        <w:bidi/>
        <w:spacing w:after="0" w:line="240" w:lineRule="auto"/>
        <w:ind w:left="450"/>
        <w:contextualSpacing/>
        <w:rPr>
          <w:rFonts w:ascii="Calibri" w:eastAsia="Times New Roman" w:hAnsi="Calibri" w:cs="B Nazanin"/>
          <w:b/>
          <w:bCs/>
          <w:sz w:val="24"/>
          <w:szCs w:val="24"/>
          <w:lang w:bidi="fa-IR"/>
        </w:rPr>
      </w:pPr>
      <w:r w:rsidRPr="00244CFE">
        <w:rPr>
          <w:rFonts w:ascii="Times New Roman" w:eastAsia="Times New Roman" w:hAnsi="Times New Roman" w:cs="B Nazanin" w:hint="cs"/>
          <w:sz w:val="24"/>
          <w:szCs w:val="24"/>
          <w:rtl/>
          <w:lang w:bidi="fa-IR"/>
        </w:rPr>
        <w:t>اجرای پایش طبق برنامه(سه امتیاز)</w:t>
      </w:r>
    </w:p>
    <w:p w14:paraId="2327AC2C" w14:textId="77777777" w:rsidR="00244CFE" w:rsidRPr="00244CFE" w:rsidRDefault="00244CFE" w:rsidP="00244CFE">
      <w:pPr>
        <w:bidi/>
        <w:spacing w:after="0" w:line="240" w:lineRule="auto"/>
        <w:ind w:left="344" w:hanging="284"/>
        <w:rPr>
          <w:rFonts w:ascii="Calibri" w:eastAsia="Calibri" w:hAnsi="Calibri" w:cs="B Nazanin"/>
          <w:sz w:val="24"/>
          <w:szCs w:val="24"/>
          <w:rtl/>
        </w:rPr>
      </w:pPr>
      <w:r w:rsidRPr="00244CFE">
        <w:rPr>
          <w:rFonts w:ascii="Calibri" w:eastAsia="Calibri" w:hAnsi="Calibri" w:cs="B Nazanin" w:hint="cs"/>
          <w:sz w:val="24"/>
          <w:szCs w:val="24"/>
          <w:rtl/>
        </w:rPr>
        <w:t>اجرای پایش ها100-90 درصد طبق برنامه (3 امتیاز)</w:t>
      </w:r>
    </w:p>
    <w:p w14:paraId="4404EB47" w14:textId="77777777" w:rsidR="00244CFE" w:rsidRPr="00244CFE" w:rsidRDefault="00244CFE" w:rsidP="00244CFE">
      <w:pPr>
        <w:bidi/>
        <w:spacing w:after="0" w:line="240" w:lineRule="auto"/>
        <w:ind w:left="344" w:hanging="284"/>
        <w:rPr>
          <w:rFonts w:ascii="Calibri" w:eastAsia="Calibri" w:hAnsi="Calibri" w:cs="B Nazanin"/>
          <w:sz w:val="24"/>
          <w:szCs w:val="24"/>
          <w:rtl/>
        </w:rPr>
      </w:pPr>
      <w:r w:rsidRPr="00244CFE">
        <w:rPr>
          <w:rFonts w:ascii="Calibri" w:eastAsia="Calibri" w:hAnsi="Calibri" w:cs="B Nazanin" w:hint="cs"/>
          <w:sz w:val="24"/>
          <w:szCs w:val="24"/>
          <w:rtl/>
        </w:rPr>
        <w:t>اجرای پایش ها90-70 درصد طبق برنامه (2 امتیاز)</w:t>
      </w:r>
    </w:p>
    <w:p w14:paraId="0BC2CDBA" w14:textId="77777777" w:rsidR="00244CFE" w:rsidRPr="00244CFE" w:rsidRDefault="00244CFE" w:rsidP="00244CFE">
      <w:pPr>
        <w:bidi/>
        <w:spacing w:after="0" w:line="240" w:lineRule="auto"/>
        <w:ind w:left="344" w:hanging="284"/>
        <w:rPr>
          <w:rFonts w:ascii="Calibri" w:eastAsia="Calibri" w:hAnsi="Calibri" w:cs="B Nazanin"/>
          <w:sz w:val="24"/>
          <w:szCs w:val="24"/>
          <w:rtl/>
        </w:rPr>
      </w:pPr>
      <w:r w:rsidRPr="00244CFE">
        <w:rPr>
          <w:rFonts w:ascii="Calibri" w:eastAsia="Calibri" w:hAnsi="Calibri" w:cs="B Nazanin" w:hint="cs"/>
          <w:sz w:val="24"/>
          <w:szCs w:val="24"/>
          <w:rtl/>
        </w:rPr>
        <w:t>اجرای پایش ها70-50درصد طبق برنامه (1 امتیاز)</w:t>
      </w:r>
    </w:p>
    <w:p w14:paraId="4B5AFE42" w14:textId="77777777" w:rsidR="00244CFE" w:rsidRPr="00244CFE" w:rsidRDefault="00244CFE" w:rsidP="00244CFE">
      <w:pPr>
        <w:bidi/>
        <w:spacing w:after="0" w:line="240" w:lineRule="auto"/>
        <w:ind w:left="344" w:hanging="284"/>
        <w:rPr>
          <w:rFonts w:ascii="Calibri" w:eastAsia="Calibri" w:hAnsi="Calibri" w:cs="B Nazanin"/>
          <w:sz w:val="24"/>
          <w:szCs w:val="24"/>
          <w:rtl/>
        </w:rPr>
      </w:pPr>
      <w:r w:rsidRPr="00244CFE">
        <w:rPr>
          <w:rFonts w:ascii="Calibri" w:eastAsia="Calibri" w:hAnsi="Calibri" w:cs="B Nazanin" w:hint="cs"/>
          <w:sz w:val="24"/>
          <w:szCs w:val="24"/>
          <w:rtl/>
        </w:rPr>
        <w:t>اجرای پایش هاکمتر از 50 درصد طبق برنامه (0.5 امتیاز)</w:t>
      </w:r>
    </w:p>
    <w:p w14:paraId="7CD911D3" w14:textId="77777777" w:rsidR="00244CFE" w:rsidRPr="00244CFE" w:rsidRDefault="00244CFE" w:rsidP="00244CFE">
      <w:pPr>
        <w:bidi/>
        <w:spacing w:after="0" w:line="240" w:lineRule="auto"/>
        <w:ind w:left="344" w:hanging="284"/>
        <w:rPr>
          <w:rFonts w:ascii="Calibri" w:eastAsia="Calibri" w:hAnsi="Calibri" w:cs="B Nazanin"/>
          <w:sz w:val="24"/>
          <w:szCs w:val="24"/>
          <w:rtl/>
        </w:rPr>
      </w:pPr>
    </w:p>
    <w:p w14:paraId="2E8DC26A" w14:textId="77777777" w:rsidR="00244CFE" w:rsidRPr="00244CFE" w:rsidRDefault="00244CFE" w:rsidP="00244CFE">
      <w:pPr>
        <w:numPr>
          <w:ilvl w:val="0"/>
          <w:numId w:val="33"/>
        </w:numPr>
        <w:bidi/>
        <w:spacing w:after="0" w:line="240" w:lineRule="auto"/>
        <w:ind w:left="344" w:hanging="284"/>
        <w:contextualSpacing/>
        <w:rPr>
          <w:rFonts w:ascii="Calibri" w:eastAsia="Times New Roman" w:hAnsi="Calibri" w:cs="B Nazanin"/>
          <w:b/>
          <w:bCs/>
          <w:sz w:val="24"/>
          <w:szCs w:val="24"/>
          <w:lang w:bidi="fa-IR"/>
        </w:rPr>
      </w:pPr>
      <w:r w:rsidRPr="00244CFE">
        <w:rPr>
          <w:rFonts w:ascii="Calibri" w:eastAsia="Times New Roman" w:hAnsi="Calibri" w:cs="B Nazanin" w:hint="cs"/>
          <w:sz w:val="24"/>
          <w:szCs w:val="24"/>
          <w:rtl/>
          <w:lang w:bidi="fa-IR"/>
        </w:rPr>
        <w:t xml:space="preserve">استفاده از چک لیست استاندارد </w:t>
      </w:r>
      <w:r w:rsidRPr="00244CFE">
        <w:rPr>
          <w:rFonts w:ascii="Calibri" w:eastAsia="Times New Roman" w:hAnsi="Calibri" w:cs="B Nazanin" w:hint="cs"/>
          <w:b/>
          <w:bCs/>
          <w:sz w:val="24"/>
          <w:szCs w:val="24"/>
          <w:rtl/>
          <w:lang w:bidi="fa-IR"/>
        </w:rPr>
        <w:t>(سه امتیاز)</w:t>
      </w:r>
    </w:p>
    <w:p w14:paraId="0F68329B" w14:textId="77777777" w:rsidR="00244CFE" w:rsidRPr="00244CFE" w:rsidRDefault="00244CFE" w:rsidP="00244CFE">
      <w:pPr>
        <w:bidi/>
        <w:spacing w:after="0" w:line="240" w:lineRule="auto"/>
        <w:ind w:left="344" w:hanging="284"/>
        <w:rPr>
          <w:rFonts w:ascii="Calibri" w:eastAsia="Calibri" w:hAnsi="Calibri" w:cs="B Nazanin"/>
          <w:b/>
          <w:bCs/>
          <w:sz w:val="24"/>
          <w:szCs w:val="24"/>
          <w:rtl/>
        </w:rPr>
      </w:pPr>
      <w:r w:rsidRPr="00244CFE">
        <w:rPr>
          <w:rFonts w:ascii="Calibri" w:eastAsia="Times New Roman" w:hAnsi="Calibri" w:cs="B Nazanin" w:hint="cs"/>
          <w:sz w:val="24"/>
          <w:szCs w:val="24"/>
          <w:rtl/>
          <w:lang w:bidi="fa-IR"/>
        </w:rPr>
        <w:t>بهتر است پایش در قالب چک لیست انجام شود تا نتیجه پایش های مختلف توسط پایشگر های مختلف قابل جمع بندی، نتیجه گیری، مداخله صحیح بوده و نتایج مشابهی را بدنبال داشته باشد. در صورت مشاهده این چک لیست، ثبت امتیاز بلامانع است.</w:t>
      </w:r>
    </w:p>
    <w:p w14:paraId="2B6A0C79" w14:textId="77777777" w:rsidR="00244CFE" w:rsidRPr="00244CFE" w:rsidRDefault="00244CFE" w:rsidP="00244CFE">
      <w:pPr>
        <w:bidi/>
        <w:spacing w:after="0" w:line="240" w:lineRule="auto"/>
        <w:ind w:left="344" w:hanging="284"/>
        <w:rPr>
          <w:rFonts w:ascii="Calibri" w:eastAsia="Times New Roman" w:hAnsi="Calibri" w:cs="B Nazanin"/>
          <w:sz w:val="24"/>
          <w:szCs w:val="24"/>
          <w:rtl/>
          <w:lang w:bidi="fa-IR"/>
        </w:rPr>
      </w:pPr>
      <w:r w:rsidRPr="00244CFE">
        <w:rPr>
          <w:rFonts w:ascii="Calibri" w:eastAsia="Times New Roman" w:hAnsi="Calibri" w:cs="B Nazanin" w:hint="cs"/>
          <w:sz w:val="24"/>
          <w:szCs w:val="24"/>
          <w:rtl/>
          <w:lang w:bidi="fa-IR"/>
        </w:rPr>
        <w:t>استفاده از چک لیست  جهت 100-90 درصد بازدیدها (3 امتیاز)</w:t>
      </w:r>
    </w:p>
    <w:p w14:paraId="1E6D3F39" w14:textId="77777777" w:rsidR="00244CFE" w:rsidRPr="00244CFE" w:rsidRDefault="00244CFE" w:rsidP="00244CFE">
      <w:pPr>
        <w:bidi/>
        <w:spacing w:after="0" w:line="240" w:lineRule="auto"/>
        <w:ind w:left="344" w:hanging="284"/>
        <w:rPr>
          <w:rFonts w:ascii="Calibri" w:eastAsia="Times New Roman" w:hAnsi="Calibri" w:cs="B Nazanin"/>
          <w:sz w:val="24"/>
          <w:szCs w:val="24"/>
          <w:rtl/>
          <w:lang w:bidi="fa-IR"/>
        </w:rPr>
      </w:pPr>
      <w:r w:rsidRPr="00244CFE">
        <w:rPr>
          <w:rFonts w:ascii="Calibri" w:eastAsia="Times New Roman" w:hAnsi="Calibri" w:cs="B Nazanin" w:hint="cs"/>
          <w:sz w:val="24"/>
          <w:szCs w:val="24"/>
          <w:rtl/>
          <w:lang w:bidi="fa-IR"/>
        </w:rPr>
        <w:t>استفاده از چک لیست  جهت 90-70 درصد بازدیدها (2 امتیاز)</w:t>
      </w:r>
    </w:p>
    <w:p w14:paraId="601F2933" w14:textId="77777777" w:rsidR="00244CFE" w:rsidRPr="00244CFE" w:rsidRDefault="00244CFE" w:rsidP="00244CFE">
      <w:pPr>
        <w:bidi/>
        <w:spacing w:after="0" w:line="240" w:lineRule="auto"/>
        <w:ind w:left="344" w:hanging="284"/>
        <w:rPr>
          <w:rFonts w:ascii="Calibri" w:eastAsia="Times New Roman" w:hAnsi="Calibri" w:cs="B Nazanin"/>
          <w:sz w:val="24"/>
          <w:szCs w:val="24"/>
          <w:rtl/>
          <w:lang w:bidi="fa-IR"/>
        </w:rPr>
      </w:pPr>
      <w:r w:rsidRPr="00244CFE">
        <w:rPr>
          <w:rFonts w:ascii="Calibri" w:eastAsia="Times New Roman" w:hAnsi="Calibri" w:cs="B Nazanin" w:hint="cs"/>
          <w:sz w:val="24"/>
          <w:szCs w:val="24"/>
          <w:rtl/>
          <w:lang w:bidi="fa-IR"/>
        </w:rPr>
        <w:t>استفاده از چک لیست  جهت 70-50 در صد بازدیدها (1 امتیاز)</w:t>
      </w:r>
    </w:p>
    <w:p w14:paraId="267C6BE9" w14:textId="77777777" w:rsidR="00244CFE" w:rsidRPr="00244CFE" w:rsidRDefault="00244CFE" w:rsidP="00244CFE">
      <w:pPr>
        <w:bidi/>
        <w:spacing w:after="0" w:line="240" w:lineRule="auto"/>
        <w:ind w:left="344" w:hanging="284"/>
        <w:rPr>
          <w:rFonts w:ascii="Calibri" w:eastAsia="Times New Roman" w:hAnsi="Calibri" w:cs="B Nazanin"/>
          <w:sz w:val="24"/>
          <w:szCs w:val="24"/>
          <w:rtl/>
          <w:lang w:bidi="fa-IR"/>
        </w:rPr>
      </w:pPr>
      <w:r w:rsidRPr="00244CFE">
        <w:rPr>
          <w:rFonts w:ascii="Calibri" w:eastAsia="Times New Roman" w:hAnsi="Calibri" w:cs="B Nazanin" w:hint="cs"/>
          <w:sz w:val="24"/>
          <w:szCs w:val="24"/>
          <w:rtl/>
          <w:lang w:bidi="fa-IR"/>
        </w:rPr>
        <w:t>استفاده از چک لیست کمتر از 50 درصد بازدیدها (0.5 امتیاز)</w:t>
      </w:r>
    </w:p>
    <w:p w14:paraId="0E449015" w14:textId="77777777" w:rsidR="00244CFE" w:rsidRPr="00244CFE" w:rsidRDefault="00244CFE" w:rsidP="00244CFE">
      <w:pPr>
        <w:bidi/>
        <w:spacing w:after="0" w:line="240" w:lineRule="auto"/>
        <w:ind w:left="344" w:hanging="284"/>
        <w:rPr>
          <w:rFonts w:ascii="Calibri" w:eastAsia="Times New Roman" w:hAnsi="Calibri" w:cs="B Nazanin"/>
          <w:sz w:val="24"/>
          <w:szCs w:val="24"/>
          <w:rtl/>
          <w:lang w:bidi="fa-IR"/>
        </w:rPr>
      </w:pPr>
      <w:r w:rsidRPr="00244CFE">
        <w:rPr>
          <w:rFonts w:ascii="Calibri" w:eastAsia="Times New Roman" w:hAnsi="Calibri" w:cs="B Nazanin" w:hint="cs"/>
          <w:sz w:val="24"/>
          <w:szCs w:val="24"/>
          <w:rtl/>
          <w:lang w:bidi="fa-IR"/>
        </w:rPr>
        <w:t>عدم استفاده از چک لیست (صفر امتیاز)</w:t>
      </w:r>
    </w:p>
    <w:p w14:paraId="77581F36" w14:textId="77777777" w:rsidR="00244CFE" w:rsidRPr="00244CFE" w:rsidRDefault="00244CFE" w:rsidP="00244CFE">
      <w:pPr>
        <w:bidi/>
        <w:spacing w:after="0" w:line="240" w:lineRule="auto"/>
        <w:ind w:left="344" w:hanging="284"/>
        <w:rPr>
          <w:rFonts w:ascii="Calibri" w:eastAsia="Times New Roman" w:hAnsi="Calibri" w:cs="B Nazanin"/>
          <w:sz w:val="24"/>
          <w:szCs w:val="24"/>
          <w:rtl/>
          <w:lang w:bidi="fa-IR"/>
        </w:rPr>
      </w:pPr>
    </w:p>
    <w:p w14:paraId="0AB2538E" w14:textId="77777777" w:rsidR="00244CFE" w:rsidRPr="00244CFE" w:rsidRDefault="00244CFE" w:rsidP="00244CFE">
      <w:pPr>
        <w:numPr>
          <w:ilvl w:val="0"/>
          <w:numId w:val="33"/>
        </w:numPr>
        <w:bidi/>
        <w:spacing w:after="0" w:line="240" w:lineRule="auto"/>
        <w:ind w:left="344" w:hanging="284"/>
        <w:contextualSpacing/>
        <w:rPr>
          <w:rFonts w:ascii="Calibri" w:eastAsia="Times New Roman" w:hAnsi="Calibri" w:cs="B Nazanin"/>
          <w:b/>
          <w:bCs/>
          <w:sz w:val="24"/>
          <w:szCs w:val="24"/>
          <w:lang w:bidi="fa-IR"/>
        </w:rPr>
      </w:pPr>
      <w:r w:rsidRPr="00244CFE">
        <w:rPr>
          <w:rFonts w:ascii="Calibri" w:eastAsia="Times New Roman" w:hAnsi="Calibri" w:cs="B Nazanin" w:hint="cs"/>
          <w:sz w:val="24"/>
          <w:szCs w:val="24"/>
          <w:rtl/>
          <w:lang w:bidi="fa-IR"/>
        </w:rPr>
        <w:t xml:space="preserve">توجه به مشکلات و نواقص پایش قبلی </w:t>
      </w:r>
      <w:r w:rsidRPr="00244CFE">
        <w:rPr>
          <w:rFonts w:ascii="Calibri" w:eastAsia="Times New Roman" w:hAnsi="Calibri" w:cs="B Nazanin" w:hint="cs"/>
          <w:b/>
          <w:bCs/>
          <w:sz w:val="24"/>
          <w:szCs w:val="24"/>
          <w:rtl/>
          <w:lang w:bidi="fa-IR"/>
        </w:rPr>
        <w:t>(دو امتیاز)</w:t>
      </w:r>
    </w:p>
    <w:p w14:paraId="763C28A7" w14:textId="77777777" w:rsidR="00244CFE" w:rsidRPr="00244CFE" w:rsidRDefault="00244CFE" w:rsidP="00244CFE">
      <w:pPr>
        <w:bidi/>
        <w:spacing w:after="0" w:line="240" w:lineRule="auto"/>
        <w:ind w:left="344" w:hanging="284"/>
        <w:rPr>
          <w:rFonts w:ascii="Calibri" w:eastAsia="Times New Roman" w:hAnsi="Calibri" w:cs="B Nazanin"/>
          <w:sz w:val="24"/>
          <w:szCs w:val="24"/>
          <w:rtl/>
          <w:lang w:bidi="fa-IR"/>
        </w:rPr>
      </w:pPr>
      <w:r w:rsidRPr="00244CFE">
        <w:rPr>
          <w:rFonts w:ascii="Calibri" w:eastAsia="Times New Roman" w:hAnsi="Calibri" w:cs="B Nazanin" w:hint="cs"/>
          <w:sz w:val="24"/>
          <w:szCs w:val="24"/>
          <w:rtl/>
          <w:lang w:bidi="fa-IR"/>
        </w:rPr>
        <w:t>لازم است در هر پایش، ابتدا گزارش پایش قبلی مشاهده و رفع مشکلات و نقص های اعلام شده ان، کنترل شود. در صورتی که مستندی در ارتباط با رفع نقایص وجود دارد نسبت به ثبت امتیاز اقدام شود. موارد در پسخوراندها قید گردد.</w:t>
      </w:r>
    </w:p>
    <w:p w14:paraId="7CF0861A" w14:textId="77777777" w:rsidR="00244CFE" w:rsidRPr="00244CFE" w:rsidRDefault="00244CFE" w:rsidP="00244CFE">
      <w:pPr>
        <w:bidi/>
        <w:spacing w:after="0" w:line="240" w:lineRule="auto"/>
        <w:ind w:left="344" w:hanging="284"/>
        <w:rPr>
          <w:rFonts w:ascii="Calibri" w:eastAsia="Times New Roman" w:hAnsi="Calibri" w:cs="B Nazanin"/>
          <w:sz w:val="24"/>
          <w:szCs w:val="24"/>
          <w:lang w:bidi="fa-IR"/>
        </w:rPr>
      </w:pPr>
    </w:p>
    <w:p w14:paraId="325581F7" w14:textId="77777777" w:rsidR="00244CFE" w:rsidRPr="00244CFE" w:rsidRDefault="00244CFE" w:rsidP="00244CFE">
      <w:pPr>
        <w:numPr>
          <w:ilvl w:val="0"/>
          <w:numId w:val="33"/>
        </w:numPr>
        <w:bidi/>
        <w:spacing w:after="0" w:line="240" w:lineRule="auto"/>
        <w:ind w:left="344" w:hanging="284"/>
        <w:contextualSpacing/>
        <w:rPr>
          <w:rFonts w:ascii="Calibri" w:eastAsia="Times New Roman" w:hAnsi="Calibri" w:cs="B Nazanin"/>
          <w:sz w:val="24"/>
          <w:szCs w:val="24"/>
          <w:lang w:bidi="fa-IR"/>
        </w:rPr>
      </w:pPr>
      <w:r w:rsidRPr="00244CFE">
        <w:rPr>
          <w:rFonts w:ascii="Calibri" w:eastAsia="Times New Roman" w:hAnsi="Calibri" w:cs="B Nazanin" w:hint="cs"/>
          <w:sz w:val="24"/>
          <w:szCs w:val="24"/>
          <w:rtl/>
          <w:lang w:bidi="fa-IR"/>
        </w:rPr>
        <w:t>ارسال پسخوراند پایش حداکثر تا 10 روز  بعد از بازدید (سه امتیاز)</w:t>
      </w:r>
    </w:p>
    <w:p w14:paraId="1567B793" w14:textId="77777777" w:rsidR="00244CFE" w:rsidRPr="00244CFE" w:rsidRDefault="00244CFE" w:rsidP="00244CFE">
      <w:pPr>
        <w:bidi/>
        <w:spacing w:after="0" w:line="240" w:lineRule="auto"/>
        <w:ind w:left="344" w:hanging="284"/>
        <w:rPr>
          <w:rFonts w:ascii="Calibri" w:eastAsia="Calibri" w:hAnsi="Calibri" w:cs="B Nazanin"/>
          <w:sz w:val="24"/>
          <w:szCs w:val="24"/>
          <w:rtl/>
        </w:rPr>
      </w:pPr>
      <w:r w:rsidRPr="00244CFE">
        <w:rPr>
          <w:rFonts w:ascii="Calibri" w:eastAsia="Calibri" w:hAnsi="Calibri" w:cs="B Nazanin" w:hint="cs"/>
          <w:sz w:val="24"/>
          <w:szCs w:val="24"/>
          <w:rtl/>
        </w:rPr>
        <w:t xml:space="preserve">پس از هر پایش، پایش کننده ستاد شهرستان موظف است در مورد مشکلات، گزارشی به پایش شونده محیطی ارائه دهد تا بر اساس آن پایش شونده، در صورت امکان، برای رفع معضلات موجود اقدام نماید . در غیر اینصورت پاسخ مناسبی را تهیه و ارائه نماید تا مشکل به صورتی دیگر و یا از طرق دیگر برطرف شود. زمان مناسب برای ارسال پس خوراند حداکثر تا 10 روز پس از بازدید است.  </w:t>
      </w:r>
    </w:p>
    <w:p w14:paraId="46FA49E2" w14:textId="77777777" w:rsidR="00244CFE" w:rsidRPr="00244CFE" w:rsidRDefault="00244CFE" w:rsidP="00244CFE">
      <w:pPr>
        <w:bidi/>
        <w:spacing w:after="0" w:line="240" w:lineRule="auto"/>
        <w:ind w:left="344" w:hanging="284"/>
        <w:jc w:val="both"/>
        <w:rPr>
          <w:rFonts w:ascii="Times New Roman" w:eastAsia="Calibri" w:hAnsi="Times New Roman" w:cs="B Nazanin"/>
          <w:sz w:val="24"/>
          <w:szCs w:val="24"/>
          <w:rtl/>
        </w:rPr>
      </w:pPr>
      <w:r w:rsidRPr="00244CFE">
        <w:rPr>
          <w:rFonts w:ascii="Calibri" w:eastAsia="Calibri" w:hAnsi="Calibri" w:cs="B Nazanin" w:hint="cs"/>
          <w:sz w:val="24"/>
          <w:szCs w:val="24"/>
          <w:rtl/>
        </w:rPr>
        <w:t>وجود پسخوراند پایش برای 100 درصد بازدید ها و ارسال حداکثر تا 10 روز  بعد از بازدید</w:t>
      </w:r>
      <w:r w:rsidRPr="00244CFE">
        <w:rPr>
          <w:rFonts w:ascii="Times New Roman" w:eastAsia="Calibri" w:hAnsi="Times New Roman" w:cs="B Nazanin" w:hint="cs"/>
          <w:sz w:val="24"/>
          <w:szCs w:val="24"/>
          <w:rtl/>
        </w:rPr>
        <w:t>(3 امتیاز)</w:t>
      </w:r>
    </w:p>
    <w:p w14:paraId="0AF147E2" w14:textId="77777777" w:rsidR="00244CFE" w:rsidRPr="00244CFE" w:rsidRDefault="00244CFE" w:rsidP="00244CFE">
      <w:pPr>
        <w:bidi/>
        <w:spacing w:after="0" w:line="240" w:lineRule="auto"/>
        <w:ind w:left="344" w:hanging="284"/>
        <w:jc w:val="both"/>
        <w:rPr>
          <w:rFonts w:ascii="Times New Roman" w:eastAsia="Calibri" w:hAnsi="Times New Roman" w:cs="B Nazanin"/>
          <w:sz w:val="24"/>
          <w:szCs w:val="24"/>
          <w:rtl/>
        </w:rPr>
      </w:pPr>
      <w:r w:rsidRPr="00244CFE">
        <w:rPr>
          <w:rFonts w:ascii="Times New Roman" w:eastAsia="Calibri" w:hAnsi="Times New Roman" w:cs="B Nazanin" w:hint="cs"/>
          <w:sz w:val="24"/>
          <w:szCs w:val="24"/>
          <w:rtl/>
        </w:rPr>
        <w:t>عدم ارسال به موقع پسخوراند (2 امتیاز)</w:t>
      </w:r>
    </w:p>
    <w:p w14:paraId="655F6857" w14:textId="77777777" w:rsidR="00244CFE" w:rsidRPr="00244CFE" w:rsidRDefault="00244CFE" w:rsidP="00244CFE">
      <w:pPr>
        <w:bidi/>
        <w:spacing w:after="0" w:line="240" w:lineRule="auto"/>
        <w:ind w:left="344" w:hanging="284"/>
        <w:jc w:val="both"/>
        <w:rPr>
          <w:rFonts w:ascii="Times New Roman" w:eastAsia="Calibri" w:hAnsi="Times New Roman" w:cs="B Nazanin"/>
          <w:sz w:val="24"/>
          <w:szCs w:val="24"/>
          <w:rtl/>
        </w:rPr>
      </w:pPr>
      <w:r w:rsidRPr="00244CFE">
        <w:rPr>
          <w:rFonts w:ascii="Times New Roman" w:eastAsia="Calibri" w:hAnsi="Times New Roman" w:cs="B Nazanin" w:hint="cs"/>
          <w:sz w:val="24"/>
          <w:szCs w:val="24"/>
          <w:rtl/>
        </w:rPr>
        <w:t>عدم تطابق تعداد پسخوراندها با تعداد پایش ها (1 امتیاز)</w:t>
      </w:r>
    </w:p>
    <w:p w14:paraId="1832B723" w14:textId="77777777" w:rsidR="00244CFE" w:rsidRPr="00244CFE" w:rsidRDefault="00244CFE" w:rsidP="00244CFE">
      <w:pPr>
        <w:bidi/>
        <w:spacing w:after="0" w:line="240" w:lineRule="auto"/>
        <w:ind w:left="344" w:hanging="284"/>
        <w:jc w:val="both"/>
        <w:rPr>
          <w:rFonts w:ascii="Times New Roman" w:eastAsia="Calibri" w:hAnsi="Times New Roman" w:cs="B Nazanin"/>
          <w:sz w:val="24"/>
          <w:szCs w:val="24"/>
          <w:rtl/>
        </w:rPr>
      </w:pPr>
      <w:r w:rsidRPr="00244CFE">
        <w:rPr>
          <w:rFonts w:ascii="Times New Roman" w:eastAsia="Calibri" w:hAnsi="Times New Roman" w:cs="B Nazanin" w:hint="cs"/>
          <w:sz w:val="24"/>
          <w:szCs w:val="24"/>
          <w:rtl/>
        </w:rPr>
        <w:t>عدم ارسال پسخوراند(صفر امتیاز)</w:t>
      </w:r>
    </w:p>
    <w:p w14:paraId="6CA871E9" w14:textId="77777777" w:rsidR="00244CFE" w:rsidRPr="00244CFE" w:rsidRDefault="00244CFE" w:rsidP="00244CFE">
      <w:pPr>
        <w:bidi/>
        <w:spacing w:after="0" w:line="240" w:lineRule="auto"/>
        <w:ind w:left="344" w:hanging="284"/>
        <w:jc w:val="both"/>
        <w:rPr>
          <w:rFonts w:ascii="Times New Roman" w:eastAsia="Calibri" w:hAnsi="Times New Roman" w:cs="B Nazanin"/>
          <w:sz w:val="24"/>
          <w:szCs w:val="24"/>
          <w:rtl/>
        </w:rPr>
      </w:pPr>
      <w:r w:rsidRPr="00244CFE">
        <w:rPr>
          <w:rFonts w:ascii="Times New Roman" w:eastAsia="Calibri" w:hAnsi="Times New Roman" w:cs="B Nazanin" w:hint="cs"/>
          <w:b/>
          <w:bCs/>
          <w:sz w:val="24"/>
          <w:szCs w:val="24"/>
          <w:rtl/>
        </w:rPr>
        <w:t>نکته:</w:t>
      </w:r>
      <w:r w:rsidRPr="00244CFE">
        <w:rPr>
          <w:rFonts w:ascii="Times New Roman" w:eastAsia="Calibri" w:hAnsi="Times New Roman" w:cs="B Nazanin" w:hint="cs"/>
          <w:sz w:val="24"/>
          <w:szCs w:val="24"/>
          <w:rtl/>
        </w:rPr>
        <w:t xml:space="preserve"> در پایش خانه های بهداشت و پایگاههای خدمات جامع سلامت لازم است تا حد امکان کارشناس ناظر نیز حضور داشته باشد . این مسئله در پایش های همکاران ستاد شهرستان مد نظر قرار گیرد.</w:t>
      </w:r>
    </w:p>
    <w:p w14:paraId="1526DA54" w14:textId="77777777" w:rsidR="00244CFE" w:rsidRPr="000279AC" w:rsidRDefault="00244CFE" w:rsidP="00244CFE">
      <w:pPr>
        <w:tabs>
          <w:tab w:val="right" w:pos="472"/>
        </w:tabs>
        <w:bidi/>
        <w:spacing w:line="240" w:lineRule="auto"/>
        <w:jc w:val="both"/>
        <w:rPr>
          <w:rFonts w:ascii="Calibri" w:eastAsia="Calibri" w:hAnsi="Calibri" w:cs="B Nazanin"/>
          <w:b/>
          <w:bCs/>
          <w:color w:val="00B050"/>
          <w:sz w:val="24"/>
          <w:szCs w:val="24"/>
          <w:rtl/>
        </w:rPr>
      </w:pPr>
      <w:r w:rsidRPr="000279AC">
        <w:rPr>
          <w:rFonts w:ascii="Calibri" w:eastAsia="Calibri" w:hAnsi="Calibri" w:cs="B Nazanin" w:hint="cs"/>
          <w:b/>
          <w:bCs/>
          <w:color w:val="00B050"/>
          <w:sz w:val="24"/>
          <w:szCs w:val="24"/>
          <w:rtl/>
        </w:rPr>
        <w:t>مداخله به موقع و مؤثر</w:t>
      </w:r>
    </w:p>
    <w:p w14:paraId="0E928489" w14:textId="77777777" w:rsidR="00244CFE" w:rsidRPr="00244CFE" w:rsidRDefault="00244CFE" w:rsidP="00244CFE">
      <w:pPr>
        <w:numPr>
          <w:ilvl w:val="0"/>
          <w:numId w:val="34"/>
        </w:numPr>
        <w:tabs>
          <w:tab w:val="right" w:pos="333"/>
        </w:tabs>
        <w:bidi/>
        <w:spacing w:after="160" w:line="240" w:lineRule="auto"/>
        <w:ind w:left="344" w:hanging="284"/>
        <w:contextualSpacing/>
        <w:rPr>
          <w:rFonts w:ascii="Calibri" w:eastAsia="Times New Roman" w:hAnsi="Calibri" w:cs="B Nazanin"/>
          <w:b/>
          <w:bCs/>
          <w:sz w:val="24"/>
          <w:szCs w:val="24"/>
          <w:lang w:bidi="fa-IR"/>
        </w:rPr>
      </w:pPr>
      <w:r w:rsidRPr="00244CFE">
        <w:rPr>
          <w:rFonts w:ascii="Calibri" w:eastAsia="Times New Roman" w:hAnsi="Calibri" w:cs="B Nazanin" w:hint="cs"/>
          <w:sz w:val="24"/>
          <w:szCs w:val="24"/>
          <w:rtl/>
          <w:lang w:bidi="fa-IR"/>
        </w:rPr>
        <w:t xml:space="preserve">پیگیری مشکلات و نواقص تا حصول نتیجه </w:t>
      </w:r>
      <w:r w:rsidRPr="00244CFE">
        <w:rPr>
          <w:rFonts w:ascii="Calibri" w:eastAsia="Times New Roman" w:hAnsi="Calibri" w:cs="B Nazanin" w:hint="cs"/>
          <w:b/>
          <w:bCs/>
          <w:sz w:val="24"/>
          <w:szCs w:val="24"/>
          <w:rtl/>
          <w:lang w:bidi="fa-IR"/>
        </w:rPr>
        <w:t>(چهار امتیاز)</w:t>
      </w:r>
    </w:p>
    <w:p w14:paraId="25F34234" w14:textId="77777777" w:rsidR="00244CFE" w:rsidRPr="00244CFE" w:rsidRDefault="00244CFE" w:rsidP="00244CFE">
      <w:pPr>
        <w:tabs>
          <w:tab w:val="right" w:pos="333"/>
        </w:tabs>
        <w:bidi/>
        <w:spacing w:line="240" w:lineRule="auto"/>
        <w:ind w:left="344" w:hanging="284"/>
        <w:rPr>
          <w:rFonts w:ascii="Calibri" w:eastAsia="Times New Roman" w:hAnsi="Calibri" w:cs="B Nazanin"/>
          <w:sz w:val="24"/>
          <w:szCs w:val="24"/>
          <w:lang w:bidi="fa-IR"/>
        </w:rPr>
      </w:pPr>
      <w:r w:rsidRPr="00244CFE">
        <w:rPr>
          <w:rFonts w:ascii="Calibri" w:eastAsia="Times New Roman" w:hAnsi="Calibri" w:cs="B Nazanin" w:hint="cs"/>
          <w:sz w:val="24"/>
          <w:szCs w:val="24"/>
          <w:rtl/>
          <w:lang w:bidi="fa-IR"/>
        </w:rPr>
        <w:t>یکی از وظایف کارشناس ستاد شهرستان، پس از پایش هایش، پیگیری مشکلاتی است که طی پایش های زمان بندی شده در سطوح محیطی به آن پی برده است. این پیگیری بایستی تا رفع نقص ادامه یابد. چنانچه رفع نقص به دلایلی امکان پذیر نبود ارائه گزارش در زمینه علت آن موجود باشد.</w:t>
      </w:r>
    </w:p>
    <w:p w14:paraId="003F94D8" w14:textId="77777777" w:rsidR="00244CFE" w:rsidRPr="00244CFE" w:rsidRDefault="00244CFE" w:rsidP="00244CFE">
      <w:pPr>
        <w:numPr>
          <w:ilvl w:val="0"/>
          <w:numId w:val="34"/>
        </w:numPr>
        <w:tabs>
          <w:tab w:val="right" w:pos="472"/>
        </w:tabs>
        <w:bidi/>
        <w:spacing w:after="160" w:line="240" w:lineRule="auto"/>
        <w:ind w:left="344" w:hanging="284"/>
        <w:contextualSpacing/>
        <w:jc w:val="both"/>
        <w:rPr>
          <w:rFonts w:ascii="Calibri" w:eastAsia="Times New Roman" w:hAnsi="Calibri" w:cs="B Nazanin"/>
          <w:b/>
          <w:bCs/>
          <w:sz w:val="24"/>
          <w:szCs w:val="24"/>
          <w:lang w:bidi="fa-IR"/>
        </w:rPr>
      </w:pPr>
      <w:r w:rsidRPr="00244CFE">
        <w:rPr>
          <w:rFonts w:ascii="Calibri" w:eastAsia="Times New Roman" w:hAnsi="Calibri" w:cs="B Nazanin" w:hint="cs"/>
          <w:sz w:val="24"/>
          <w:szCs w:val="24"/>
          <w:rtl/>
          <w:lang w:bidi="fa-IR"/>
        </w:rPr>
        <w:t xml:space="preserve">مداخله به موقع و مؤثر </w:t>
      </w:r>
      <w:r w:rsidRPr="00244CFE">
        <w:rPr>
          <w:rFonts w:ascii="Calibri" w:eastAsia="Times New Roman" w:hAnsi="Calibri" w:cs="B Nazanin" w:hint="cs"/>
          <w:b/>
          <w:bCs/>
          <w:sz w:val="24"/>
          <w:szCs w:val="24"/>
          <w:rtl/>
          <w:lang w:bidi="fa-IR"/>
        </w:rPr>
        <w:t>(چهار امتیاز)</w:t>
      </w:r>
    </w:p>
    <w:p w14:paraId="223DCEAE" w14:textId="77777777" w:rsidR="00244CFE" w:rsidRPr="00244CFE" w:rsidRDefault="00244CFE" w:rsidP="00244CFE">
      <w:pPr>
        <w:tabs>
          <w:tab w:val="right" w:pos="472"/>
        </w:tabs>
        <w:bidi/>
        <w:spacing w:line="240" w:lineRule="auto"/>
        <w:jc w:val="both"/>
        <w:rPr>
          <w:rFonts w:ascii="Calibri" w:eastAsia="Times New Roman" w:hAnsi="Calibri" w:cs="B Nazanin"/>
          <w:sz w:val="24"/>
          <w:szCs w:val="24"/>
          <w:rtl/>
          <w:lang w:bidi="fa-IR"/>
        </w:rPr>
      </w:pPr>
      <w:r w:rsidRPr="00244CFE">
        <w:rPr>
          <w:rFonts w:ascii="Calibri" w:eastAsia="Times New Roman" w:hAnsi="Calibri" w:cs="B Nazanin" w:hint="cs"/>
          <w:sz w:val="24"/>
          <w:szCs w:val="24"/>
          <w:rtl/>
          <w:lang w:bidi="fa-IR"/>
        </w:rPr>
        <w:t xml:space="preserve">برنامه ریزی صحیح، جهت رفع مشکلات موجود که با توجه به اطلاعات حاصل از پایش برنامه ها بدست می آید، چنانچه بر اساس مستندات به موقع هم انجام شده باشد می تواند منجر به رفع مشکل یا نقص شود.  </w:t>
      </w:r>
    </w:p>
    <w:p w14:paraId="382EA322" w14:textId="04C90F5E" w:rsidR="00244CFE" w:rsidRPr="00AC1D41" w:rsidRDefault="00AC1D41" w:rsidP="00AC1D41">
      <w:pPr>
        <w:bidi/>
        <w:spacing w:line="240" w:lineRule="auto"/>
        <w:ind w:left="-90"/>
        <w:jc w:val="both"/>
        <w:rPr>
          <w:rFonts w:eastAsia="Calibri" w:cs="B Nazanin"/>
          <w:b/>
          <w:bCs/>
          <w:color w:val="C00000"/>
          <w:sz w:val="24"/>
          <w:szCs w:val="24"/>
          <w:u w:val="single"/>
          <w:rtl/>
        </w:rPr>
      </w:pPr>
      <w:r>
        <w:rPr>
          <w:rFonts w:eastAsia="Calibri" w:cs="B Nazanin" w:hint="cs"/>
          <w:b/>
          <w:bCs/>
          <w:color w:val="C00000"/>
          <w:sz w:val="24"/>
          <w:szCs w:val="24"/>
          <w:u w:val="single"/>
          <w:rtl/>
        </w:rPr>
        <w:t>5.</w:t>
      </w:r>
      <w:r w:rsidR="00244CFE" w:rsidRPr="00AC1D41">
        <w:rPr>
          <w:rFonts w:eastAsia="Calibri" w:cs="B Nazanin" w:hint="cs"/>
          <w:b/>
          <w:bCs/>
          <w:color w:val="C00000"/>
          <w:sz w:val="24"/>
          <w:szCs w:val="24"/>
          <w:u w:val="single"/>
          <w:rtl/>
        </w:rPr>
        <w:t>بخش گزارش دهی :</w:t>
      </w:r>
    </w:p>
    <w:p w14:paraId="703520DF" w14:textId="77777777" w:rsidR="00244CFE" w:rsidRPr="000279AC" w:rsidRDefault="00244CFE" w:rsidP="00244CFE">
      <w:pPr>
        <w:bidi/>
        <w:spacing w:after="0" w:line="240" w:lineRule="auto"/>
        <w:rPr>
          <w:rFonts w:ascii="Calibri" w:eastAsia="Calibri" w:hAnsi="Calibri" w:cs="B Nazanin"/>
          <w:b/>
          <w:bCs/>
          <w:color w:val="00B050"/>
          <w:sz w:val="24"/>
          <w:szCs w:val="24"/>
          <w:rtl/>
        </w:rPr>
      </w:pPr>
      <w:r w:rsidRPr="000279AC">
        <w:rPr>
          <w:rFonts w:ascii="Calibri" w:eastAsia="Calibri" w:hAnsi="Calibri" w:cs="B Nazanin" w:hint="cs"/>
          <w:b/>
          <w:bCs/>
          <w:color w:val="00B050"/>
          <w:sz w:val="24"/>
          <w:szCs w:val="24"/>
          <w:rtl/>
        </w:rPr>
        <w:t>ارسال گزارش عملکرد:</w:t>
      </w:r>
    </w:p>
    <w:p w14:paraId="413AFCD4" w14:textId="77777777" w:rsidR="00244CFE" w:rsidRPr="00244CFE" w:rsidRDefault="00244CFE" w:rsidP="00244CFE">
      <w:pPr>
        <w:numPr>
          <w:ilvl w:val="0"/>
          <w:numId w:val="35"/>
        </w:numPr>
        <w:bidi/>
        <w:spacing w:after="160" w:line="240" w:lineRule="auto"/>
        <w:ind w:left="360"/>
        <w:contextualSpacing/>
        <w:rPr>
          <w:rFonts w:ascii="Calibri" w:eastAsia="Times New Roman" w:hAnsi="Calibri" w:cs="B Nazanin"/>
          <w:b/>
          <w:bCs/>
          <w:sz w:val="24"/>
          <w:szCs w:val="24"/>
          <w:lang w:bidi="fa-IR"/>
        </w:rPr>
      </w:pPr>
      <w:r w:rsidRPr="00244CFE">
        <w:rPr>
          <w:rFonts w:ascii="Calibri" w:eastAsia="Calibri" w:hAnsi="Calibri" w:cs="B Nazanin" w:hint="cs"/>
          <w:sz w:val="24"/>
          <w:szCs w:val="24"/>
          <w:rtl/>
        </w:rPr>
        <w:t xml:space="preserve">اقدامات مربوط به </w:t>
      </w:r>
      <w:r w:rsidRPr="00244CFE">
        <w:rPr>
          <w:rFonts w:ascii="Calibri" w:eastAsia="Calibri" w:hAnsi="Calibri" w:cs="2  Mitra" w:hint="cs"/>
          <w:sz w:val="24"/>
          <w:szCs w:val="24"/>
          <w:rtl/>
        </w:rPr>
        <w:t xml:space="preserve">اجرای برنامه های آموزشی مشاوره ای بلوغ </w:t>
      </w:r>
      <w:r w:rsidRPr="00244CFE">
        <w:rPr>
          <w:rFonts w:ascii="Calibri" w:eastAsia="Calibri" w:hAnsi="Calibri" w:cs="B Nazanin" w:hint="cs"/>
          <w:sz w:val="24"/>
          <w:szCs w:val="24"/>
          <w:rtl/>
        </w:rPr>
        <w:t xml:space="preserve">نوجوانان </w:t>
      </w:r>
      <w:r w:rsidRPr="00244CFE">
        <w:rPr>
          <w:rFonts w:ascii="Calibri" w:eastAsia="Times New Roman" w:hAnsi="Calibri" w:cs="B Nazanin" w:hint="cs"/>
          <w:b/>
          <w:bCs/>
          <w:sz w:val="24"/>
          <w:szCs w:val="24"/>
          <w:rtl/>
          <w:lang w:bidi="fa-IR"/>
        </w:rPr>
        <w:t>(یک امتیاز)</w:t>
      </w:r>
    </w:p>
    <w:p w14:paraId="0F022790" w14:textId="77777777" w:rsidR="00244CFE" w:rsidRPr="00244CFE" w:rsidRDefault="00244CFE" w:rsidP="00244CFE">
      <w:pPr>
        <w:bidi/>
        <w:spacing w:line="240" w:lineRule="auto"/>
        <w:rPr>
          <w:rFonts w:ascii="Calibri" w:eastAsia="Calibri" w:hAnsi="Calibri" w:cs="B Nazanin"/>
          <w:sz w:val="24"/>
          <w:szCs w:val="24"/>
          <w:rtl/>
        </w:rPr>
      </w:pPr>
      <w:r w:rsidRPr="00244CFE">
        <w:rPr>
          <w:rFonts w:ascii="Calibri" w:eastAsia="Calibri" w:hAnsi="Calibri" w:cs="B Nazanin" w:hint="cs"/>
          <w:sz w:val="24"/>
          <w:szCs w:val="24"/>
          <w:rtl/>
        </w:rPr>
        <w:t xml:space="preserve">آموزش </w:t>
      </w:r>
      <w:r w:rsidRPr="00244CFE">
        <w:rPr>
          <w:rFonts w:ascii="Calibri" w:eastAsia="Calibri" w:hAnsi="Calibri" w:cs="B Nazanin" w:hint="cs"/>
          <w:sz w:val="24"/>
          <w:szCs w:val="24"/>
          <w:rtl/>
          <w:lang w:bidi="fa-IR"/>
        </w:rPr>
        <w:t>سلامت</w:t>
      </w:r>
      <w:r w:rsidRPr="00244CFE">
        <w:rPr>
          <w:rFonts w:ascii="Calibri" w:eastAsia="Calibri" w:hAnsi="Calibri" w:cs="B Nazanin" w:hint="cs"/>
          <w:sz w:val="24"/>
          <w:szCs w:val="24"/>
          <w:rtl/>
        </w:rPr>
        <w:t xml:space="preserve"> بلوغ (ویژه دختران و پسران) در مقاطع پایه اول متوسطه 1 و پایه اول متوسطه 2، ارائه مشاوره های لازم ، هر نوع ابتکاری در این خصوص انجام شده، بایستی در مقاطع زمانی تعیین شده گزارش شود.</w:t>
      </w:r>
    </w:p>
    <w:p w14:paraId="60B46AEB" w14:textId="77777777" w:rsidR="00244CFE" w:rsidRPr="00244CFE" w:rsidRDefault="00244CFE" w:rsidP="00244CFE">
      <w:pPr>
        <w:numPr>
          <w:ilvl w:val="0"/>
          <w:numId w:val="35"/>
        </w:numPr>
        <w:bidi/>
        <w:spacing w:after="160" w:line="240" w:lineRule="auto"/>
        <w:ind w:left="360"/>
        <w:contextualSpacing/>
        <w:rPr>
          <w:rFonts w:ascii="Calibri" w:eastAsia="Times New Roman" w:hAnsi="Calibri" w:cs="B Nazanin"/>
          <w:b/>
          <w:bCs/>
          <w:sz w:val="24"/>
          <w:szCs w:val="24"/>
          <w:lang w:bidi="fa-IR"/>
        </w:rPr>
      </w:pPr>
      <w:r w:rsidRPr="00244CFE">
        <w:rPr>
          <w:rFonts w:ascii="Calibri" w:eastAsia="Times New Roman" w:hAnsi="Calibri" w:cs="B Nazanin" w:hint="cs"/>
          <w:sz w:val="24"/>
          <w:szCs w:val="24"/>
          <w:rtl/>
          <w:lang w:bidi="fa-IR"/>
        </w:rPr>
        <w:lastRenderedPageBreak/>
        <w:t xml:space="preserve">پیشگیری از سوانح و حوادث </w:t>
      </w:r>
      <w:r w:rsidRPr="00244CFE">
        <w:rPr>
          <w:rFonts w:ascii="Calibri" w:eastAsia="Times New Roman" w:hAnsi="Calibri" w:cs="B Nazanin" w:hint="cs"/>
          <w:b/>
          <w:bCs/>
          <w:sz w:val="24"/>
          <w:szCs w:val="24"/>
          <w:rtl/>
          <w:lang w:bidi="fa-IR"/>
        </w:rPr>
        <w:t>(یک امتیاز)</w:t>
      </w:r>
    </w:p>
    <w:p w14:paraId="0476AEA3" w14:textId="77777777" w:rsidR="00244CFE" w:rsidRPr="00244CFE" w:rsidRDefault="00244CFE" w:rsidP="00244CFE">
      <w:pPr>
        <w:bidi/>
        <w:spacing w:line="240" w:lineRule="auto"/>
        <w:rPr>
          <w:rFonts w:ascii="Calibri" w:eastAsia="Calibri" w:hAnsi="Calibri" w:cs="B Nazanin"/>
          <w:sz w:val="24"/>
          <w:szCs w:val="24"/>
          <w:rtl/>
        </w:rPr>
      </w:pPr>
      <w:r w:rsidRPr="00244CFE">
        <w:rPr>
          <w:rFonts w:ascii="Calibri" w:eastAsia="Calibri" w:hAnsi="Calibri" w:cs="B Nazanin" w:hint="cs"/>
          <w:sz w:val="24"/>
          <w:szCs w:val="24"/>
          <w:rtl/>
        </w:rPr>
        <w:t>اجرای برنامه های آموزشی و غیر آموزشی در راستای پیشگیری از سوانح و حوادث ترافیکی، غیر عمد و ... و ارسال گزارش اقدامات مد نظر می باشد</w:t>
      </w:r>
    </w:p>
    <w:p w14:paraId="581660F4" w14:textId="77777777" w:rsidR="00244CFE" w:rsidRPr="00244CFE" w:rsidRDefault="00244CFE" w:rsidP="00244CFE">
      <w:pPr>
        <w:numPr>
          <w:ilvl w:val="0"/>
          <w:numId w:val="35"/>
        </w:numPr>
        <w:bidi/>
        <w:spacing w:after="160" w:line="240" w:lineRule="auto"/>
        <w:ind w:left="360"/>
        <w:contextualSpacing/>
        <w:rPr>
          <w:rFonts w:ascii="Calibri" w:eastAsia="Times New Roman" w:hAnsi="Calibri" w:cs="B Nazanin"/>
          <w:b/>
          <w:bCs/>
          <w:sz w:val="24"/>
          <w:szCs w:val="24"/>
          <w:lang w:bidi="fa-IR"/>
        </w:rPr>
      </w:pPr>
      <w:r w:rsidRPr="00244CFE">
        <w:rPr>
          <w:rFonts w:ascii="Calibri" w:eastAsia="Times New Roman" w:hAnsi="Calibri" w:cs="B Nazanin" w:hint="cs"/>
          <w:sz w:val="24"/>
          <w:szCs w:val="24"/>
          <w:rtl/>
          <w:lang w:bidi="fa-IR"/>
        </w:rPr>
        <w:t>پیشگیری از کم</w:t>
      </w:r>
      <w:r w:rsidRPr="00244CFE">
        <w:rPr>
          <w:rFonts w:ascii="Calibri" w:eastAsia="Times New Roman" w:hAnsi="Calibri" w:cs="B Nazanin" w:hint="cs"/>
          <w:sz w:val="24"/>
          <w:szCs w:val="24"/>
          <w:rtl/>
          <w:lang w:bidi="fa-IR"/>
        </w:rPr>
        <w:softHyphen/>
        <w:t xml:space="preserve">تحرکی </w:t>
      </w:r>
      <w:r w:rsidRPr="00244CFE">
        <w:rPr>
          <w:rFonts w:ascii="Calibri" w:eastAsia="Times New Roman" w:hAnsi="Calibri" w:cs="B Nazanin" w:hint="cs"/>
          <w:b/>
          <w:bCs/>
          <w:sz w:val="24"/>
          <w:szCs w:val="24"/>
          <w:rtl/>
          <w:lang w:bidi="fa-IR"/>
        </w:rPr>
        <w:t>(یک امتیاز)</w:t>
      </w:r>
    </w:p>
    <w:p w14:paraId="6D926441" w14:textId="77777777" w:rsidR="00244CFE" w:rsidRPr="00244CFE" w:rsidRDefault="00244CFE" w:rsidP="00244CFE">
      <w:pPr>
        <w:bidi/>
        <w:spacing w:line="240" w:lineRule="auto"/>
        <w:rPr>
          <w:rFonts w:ascii="Calibri" w:eastAsia="Calibri" w:hAnsi="Calibri" w:cs="B Nazanin"/>
          <w:sz w:val="24"/>
          <w:szCs w:val="24"/>
        </w:rPr>
      </w:pPr>
      <w:r w:rsidRPr="00244CFE">
        <w:rPr>
          <w:rFonts w:ascii="Calibri" w:eastAsia="Calibri" w:hAnsi="Calibri" w:cs="B Nazanin" w:hint="cs"/>
          <w:sz w:val="24"/>
          <w:szCs w:val="24"/>
          <w:rtl/>
        </w:rPr>
        <w:t>اجرای برنامه های پیشگیری از کم تحرکی در نوجوانان ، دانش آموزان (تمرینات کششی و ....) مد نظر است.</w:t>
      </w:r>
    </w:p>
    <w:p w14:paraId="241CF5DF" w14:textId="77777777" w:rsidR="00244CFE" w:rsidRPr="00244CFE" w:rsidRDefault="00244CFE" w:rsidP="00244CFE">
      <w:pPr>
        <w:numPr>
          <w:ilvl w:val="0"/>
          <w:numId w:val="35"/>
        </w:numPr>
        <w:bidi/>
        <w:spacing w:after="160" w:line="240" w:lineRule="auto"/>
        <w:ind w:left="360"/>
        <w:contextualSpacing/>
        <w:rPr>
          <w:rFonts w:ascii="Calibri" w:eastAsia="Times New Roman" w:hAnsi="Calibri" w:cs="B Nazanin"/>
          <w:b/>
          <w:bCs/>
          <w:sz w:val="24"/>
          <w:szCs w:val="24"/>
          <w:lang w:bidi="fa-IR"/>
        </w:rPr>
      </w:pPr>
      <w:r w:rsidRPr="00244CFE">
        <w:rPr>
          <w:rFonts w:ascii="Calibri" w:eastAsia="Calibri" w:hAnsi="Calibri" w:cs="2  Mitra" w:hint="cs"/>
          <w:sz w:val="24"/>
          <w:szCs w:val="24"/>
          <w:rtl/>
        </w:rPr>
        <w:t>ارسال گزارش اقدامات برنامه مدارس مروج سلامت (</w:t>
      </w:r>
      <w:r w:rsidRPr="00244CFE">
        <w:rPr>
          <w:rFonts w:ascii="Calibri" w:eastAsia="Times New Roman" w:hAnsi="Calibri" w:cs="B Nazanin" w:hint="cs"/>
          <w:b/>
          <w:bCs/>
          <w:sz w:val="24"/>
          <w:szCs w:val="24"/>
          <w:rtl/>
          <w:lang w:bidi="fa-IR"/>
        </w:rPr>
        <w:t>سه امتیاز)</w:t>
      </w:r>
    </w:p>
    <w:p w14:paraId="061120FD" w14:textId="77777777" w:rsidR="00244CFE" w:rsidRPr="00244CFE" w:rsidRDefault="00244CFE" w:rsidP="00244CFE">
      <w:pPr>
        <w:bidi/>
        <w:spacing w:line="240" w:lineRule="auto"/>
        <w:rPr>
          <w:rFonts w:ascii="Calibri" w:eastAsia="Calibri" w:hAnsi="Calibri" w:cs="B Nazanin"/>
          <w:sz w:val="24"/>
          <w:szCs w:val="24"/>
          <w:rtl/>
          <w:lang w:bidi="fa-IR"/>
        </w:rPr>
      </w:pPr>
      <w:r w:rsidRPr="00244CFE">
        <w:rPr>
          <w:rFonts w:ascii="Calibri" w:eastAsia="Calibri" w:hAnsi="Calibri" w:cs="B Nazanin" w:hint="cs"/>
          <w:sz w:val="24"/>
          <w:szCs w:val="24"/>
          <w:rtl/>
          <w:lang w:bidi="fa-IR"/>
        </w:rPr>
        <w:t>گزارش عملکرد ممیزی ها، برگزاری همایش و تجلیل از مدیران مدارس مروج سلامت و .... مورد نظر است.</w:t>
      </w:r>
    </w:p>
    <w:p w14:paraId="5A2B4D7F" w14:textId="77777777" w:rsidR="00244CFE" w:rsidRPr="00244CFE" w:rsidRDefault="00244CFE" w:rsidP="00244CFE">
      <w:pPr>
        <w:numPr>
          <w:ilvl w:val="0"/>
          <w:numId w:val="35"/>
        </w:numPr>
        <w:bidi/>
        <w:spacing w:after="160" w:line="240" w:lineRule="auto"/>
        <w:ind w:left="360"/>
        <w:contextualSpacing/>
        <w:rPr>
          <w:rFonts w:ascii="Calibri" w:eastAsia="Calibri" w:hAnsi="Calibri" w:cs="B Nazanin"/>
          <w:sz w:val="24"/>
          <w:szCs w:val="24"/>
          <w:lang w:bidi="fa-IR"/>
        </w:rPr>
      </w:pPr>
      <w:r w:rsidRPr="00244CFE">
        <w:rPr>
          <w:rFonts w:ascii="Calibri" w:eastAsia="Calibri" w:hAnsi="Calibri" w:cs="2  Mitra" w:hint="cs"/>
          <w:sz w:val="24"/>
          <w:szCs w:val="24"/>
          <w:rtl/>
        </w:rPr>
        <w:t>مراقبت پدیکلوزیس</w:t>
      </w:r>
      <w:r w:rsidRPr="00244CFE">
        <w:rPr>
          <w:rFonts w:ascii="Calibri" w:eastAsia="Calibri" w:hAnsi="Calibri" w:cs="B Nazanin" w:hint="cs"/>
          <w:b/>
          <w:bCs/>
          <w:sz w:val="24"/>
          <w:szCs w:val="24"/>
          <w:rtl/>
        </w:rPr>
        <w:t>(یک امتیاز)</w:t>
      </w:r>
    </w:p>
    <w:p w14:paraId="4A48D4D5" w14:textId="77777777" w:rsidR="00244CFE" w:rsidRPr="00244CFE" w:rsidRDefault="00244CFE" w:rsidP="00244CFE">
      <w:pPr>
        <w:bidi/>
        <w:spacing w:line="240" w:lineRule="auto"/>
        <w:rPr>
          <w:rFonts w:ascii="Calibri" w:eastAsia="Calibri" w:hAnsi="Calibri" w:cs="B Nazanin"/>
          <w:sz w:val="24"/>
          <w:szCs w:val="24"/>
          <w:lang w:bidi="fa-IR"/>
        </w:rPr>
      </w:pPr>
      <w:r w:rsidRPr="00244CFE">
        <w:rPr>
          <w:rFonts w:ascii="Calibri" w:eastAsia="Calibri" w:hAnsi="Calibri" w:cs="B Nazanin" w:hint="cs"/>
          <w:sz w:val="24"/>
          <w:szCs w:val="24"/>
          <w:rtl/>
          <w:lang w:bidi="fa-IR"/>
        </w:rPr>
        <w:t>ارسال گزارش فصلی مراقبت پدیکلوزیس در قالب فایل های مربوطه مد نظر است</w:t>
      </w:r>
    </w:p>
    <w:p w14:paraId="6719C518" w14:textId="77777777" w:rsidR="00244CFE" w:rsidRPr="00244CFE" w:rsidRDefault="00244CFE" w:rsidP="00244CFE">
      <w:pPr>
        <w:numPr>
          <w:ilvl w:val="0"/>
          <w:numId w:val="35"/>
        </w:numPr>
        <w:bidi/>
        <w:spacing w:after="160" w:line="240" w:lineRule="auto"/>
        <w:ind w:left="360"/>
        <w:contextualSpacing/>
        <w:rPr>
          <w:rFonts w:ascii="Calibri" w:eastAsia="Calibri" w:hAnsi="Calibri" w:cs="B Nazanin"/>
          <w:sz w:val="24"/>
          <w:szCs w:val="24"/>
          <w:lang w:bidi="fa-IR"/>
        </w:rPr>
      </w:pPr>
      <w:r w:rsidRPr="00244CFE">
        <w:rPr>
          <w:rFonts w:ascii="Calibri" w:eastAsia="Calibri" w:hAnsi="Calibri" w:cs="2  Mitra" w:hint="cs"/>
          <w:sz w:val="24"/>
          <w:szCs w:val="24"/>
          <w:rtl/>
        </w:rPr>
        <w:t xml:space="preserve">شناسایی نوجوانان بازمانده از تحصیل و غیر دانش آموز </w:t>
      </w:r>
      <w:r w:rsidRPr="00244CFE">
        <w:rPr>
          <w:rFonts w:ascii="Calibri" w:eastAsia="Calibri" w:hAnsi="Calibri" w:cs="2  Mitra" w:hint="cs"/>
          <w:b/>
          <w:bCs/>
          <w:sz w:val="24"/>
          <w:szCs w:val="24"/>
          <w:rtl/>
        </w:rPr>
        <w:t>(یک امتیاز)</w:t>
      </w:r>
    </w:p>
    <w:p w14:paraId="62AB2220" w14:textId="77777777" w:rsidR="00244CFE" w:rsidRPr="00244CFE" w:rsidRDefault="00244CFE" w:rsidP="00244CFE">
      <w:pPr>
        <w:bidi/>
        <w:spacing w:line="240" w:lineRule="auto"/>
        <w:contextualSpacing/>
        <w:rPr>
          <w:rFonts w:ascii="Calibri" w:eastAsia="Calibri" w:hAnsi="Calibri" w:cs="2  Mitra"/>
          <w:sz w:val="24"/>
          <w:szCs w:val="24"/>
        </w:rPr>
      </w:pPr>
      <w:r w:rsidRPr="00244CFE">
        <w:rPr>
          <w:rFonts w:ascii="Calibri" w:eastAsia="Calibri" w:hAnsi="Calibri" w:cs="2  Mitra" w:hint="cs"/>
          <w:sz w:val="24"/>
          <w:szCs w:val="24"/>
          <w:rtl/>
        </w:rPr>
        <w:t>اقدامات در راستای شناسایی نوجوانان بازمانده از تحصیل بایستی گزارش گردد. (صورتجلسات کمیته های برگزار شده، لیست مشخصات موارد شناسایی شده و ....)</w:t>
      </w:r>
    </w:p>
    <w:p w14:paraId="42C8D81F" w14:textId="77777777" w:rsidR="00244CFE" w:rsidRPr="00244CFE" w:rsidRDefault="00244CFE" w:rsidP="00244CFE">
      <w:pPr>
        <w:numPr>
          <w:ilvl w:val="0"/>
          <w:numId w:val="35"/>
        </w:numPr>
        <w:bidi/>
        <w:spacing w:after="160" w:line="240" w:lineRule="auto"/>
        <w:ind w:left="360"/>
        <w:contextualSpacing/>
        <w:rPr>
          <w:rFonts w:ascii="Calibri" w:eastAsia="Times New Roman" w:hAnsi="Calibri" w:cs="B Nazanin"/>
          <w:b/>
          <w:bCs/>
          <w:sz w:val="24"/>
          <w:szCs w:val="24"/>
          <w:lang w:bidi="fa-IR"/>
        </w:rPr>
      </w:pPr>
      <w:r w:rsidRPr="00244CFE">
        <w:rPr>
          <w:rFonts w:ascii="Calibri" w:eastAsia="Times New Roman" w:hAnsi="Calibri" w:cs="B Nazanin" w:hint="cs"/>
          <w:sz w:val="24"/>
          <w:szCs w:val="24"/>
          <w:rtl/>
          <w:lang w:bidi="fa-IR"/>
        </w:rPr>
        <w:t xml:space="preserve">عملکرد بودجه </w:t>
      </w:r>
      <w:r w:rsidRPr="00244CFE">
        <w:rPr>
          <w:rFonts w:ascii="Calibri" w:eastAsia="Times New Roman" w:hAnsi="Calibri" w:cs="B Nazanin" w:hint="cs"/>
          <w:b/>
          <w:bCs/>
          <w:sz w:val="24"/>
          <w:szCs w:val="24"/>
          <w:rtl/>
          <w:lang w:bidi="fa-IR"/>
        </w:rPr>
        <w:t>(یک امتیاز)</w:t>
      </w:r>
    </w:p>
    <w:p w14:paraId="2E17FDFF" w14:textId="77777777" w:rsidR="00244CFE" w:rsidRPr="00244CFE" w:rsidRDefault="00244CFE" w:rsidP="00244CFE">
      <w:pPr>
        <w:bidi/>
        <w:spacing w:line="240" w:lineRule="auto"/>
        <w:rPr>
          <w:rFonts w:ascii="Calibri" w:eastAsia="Calibri" w:hAnsi="Calibri" w:cs="B Nazanin"/>
          <w:sz w:val="24"/>
          <w:szCs w:val="24"/>
        </w:rPr>
      </w:pPr>
      <w:r w:rsidRPr="00244CFE">
        <w:rPr>
          <w:rFonts w:ascii="Calibri" w:eastAsia="Calibri" w:hAnsi="Calibri" w:cs="B Nazanin" w:hint="cs"/>
          <w:sz w:val="24"/>
          <w:szCs w:val="24"/>
          <w:rtl/>
        </w:rPr>
        <w:t>گزارش عملکرد بودجه که مطابق با مقدار و شرح هزینه ارسالی هر تخصیص هزینه شده و اسناد آن موجود باشد.</w:t>
      </w:r>
    </w:p>
    <w:p w14:paraId="6977E638" w14:textId="77777777" w:rsidR="00244CFE" w:rsidRPr="00244CFE" w:rsidRDefault="00244CFE" w:rsidP="00244CFE">
      <w:pPr>
        <w:numPr>
          <w:ilvl w:val="0"/>
          <w:numId w:val="35"/>
        </w:numPr>
        <w:bidi/>
        <w:spacing w:after="160" w:line="240" w:lineRule="auto"/>
        <w:ind w:left="360"/>
        <w:contextualSpacing/>
        <w:rPr>
          <w:rFonts w:ascii="Calibri" w:eastAsia="Times New Roman" w:hAnsi="Calibri" w:cs="B Nazanin"/>
          <w:b/>
          <w:bCs/>
          <w:sz w:val="24"/>
          <w:szCs w:val="24"/>
          <w:lang w:bidi="fa-IR"/>
        </w:rPr>
      </w:pPr>
      <w:r w:rsidRPr="00244CFE">
        <w:rPr>
          <w:rFonts w:ascii="Calibri" w:eastAsia="Times New Roman" w:hAnsi="Calibri" w:cs="B Nazanin" w:hint="cs"/>
          <w:sz w:val="24"/>
          <w:szCs w:val="24"/>
          <w:rtl/>
          <w:lang w:bidi="fa-IR"/>
        </w:rPr>
        <w:t xml:space="preserve">ارسال سایر برنامه های ابلاغی از معاونت بهداشت </w:t>
      </w:r>
      <w:r w:rsidRPr="00244CFE">
        <w:rPr>
          <w:rFonts w:ascii="Calibri" w:eastAsia="Times New Roman" w:hAnsi="Calibri" w:cs="B Nazanin" w:hint="cs"/>
          <w:b/>
          <w:bCs/>
          <w:sz w:val="24"/>
          <w:szCs w:val="24"/>
          <w:rtl/>
          <w:lang w:bidi="fa-IR"/>
        </w:rPr>
        <w:t>(یک امتیاز)</w:t>
      </w:r>
    </w:p>
    <w:p w14:paraId="37C7D03B" w14:textId="77777777" w:rsidR="00244CFE" w:rsidRPr="00244CFE" w:rsidRDefault="00244CFE" w:rsidP="00244CFE">
      <w:pPr>
        <w:bidi/>
        <w:spacing w:line="240" w:lineRule="auto"/>
        <w:rPr>
          <w:rFonts w:ascii="Calibri" w:eastAsia="Calibri" w:hAnsi="Calibri" w:cs="B Nazanin"/>
          <w:sz w:val="24"/>
          <w:szCs w:val="24"/>
          <w:rtl/>
        </w:rPr>
      </w:pPr>
      <w:r w:rsidRPr="00244CFE">
        <w:rPr>
          <w:rFonts w:ascii="Calibri" w:eastAsia="Calibri" w:hAnsi="Calibri" w:cs="B Nazanin" w:hint="cs"/>
          <w:sz w:val="24"/>
          <w:szCs w:val="24"/>
          <w:rtl/>
        </w:rPr>
        <w:t>گزارش عملکرد سایر برنامه هایی که از طریق معاونت بهداشت دانشگاه برای اجرا به شهرستان ابلاغ می شود</w:t>
      </w:r>
    </w:p>
    <w:p w14:paraId="078C31C4" w14:textId="77777777" w:rsidR="00244CFE" w:rsidRPr="00244CFE" w:rsidRDefault="00244CFE" w:rsidP="00244CFE">
      <w:pPr>
        <w:numPr>
          <w:ilvl w:val="0"/>
          <w:numId w:val="35"/>
        </w:numPr>
        <w:bidi/>
        <w:spacing w:after="160" w:line="240" w:lineRule="auto"/>
        <w:ind w:left="360"/>
        <w:contextualSpacing/>
        <w:rPr>
          <w:rFonts w:ascii="Calibri" w:eastAsia="Calibri" w:hAnsi="Calibri" w:cs="B Nazanin"/>
          <w:sz w:val="24"/>
          <w:szCs w:val="24"/>
        </w:rPr>
      </w:pPr>
      <w:bookmarkStart w:id="11" w:name="_Hlk134360042"/>
      <w:r w:rsidRPr="00244CFE">
        <w:rPr>
          <w:rFonts w:ascii="Calibri" w:eastAsia="Calibri" w:hAnsi="Calibri" w:cs="B Nazanin" w:hint="cs"/>
          <w:sz w:val="24"/>
          <w:szCs w:val="24"/>
          <w:rtl/>
        </w:rPr>
        <w:t>بررسی صحت و سقم داده ها و اطلاعات قبل از ارسال به استان و ارسال به موقع گزارشات</w:t>
      </w:r>
      <w:bookmarkEnd w:id="11"/>
      <w:r w:rsidRPr="00244CFE">
        <w:rPr>
          <w:rFonts w:ascii="Calibri" w:eastAsia="Calibri" w:hAnsi="Calibri" w:cs="B Nazanin" w:hint="cs"/>
          <w:sz w:val="24"/>
          <w:szCs w:val="24"/>
          <w:rtl/>
        </w:rPr>
        <w:t xml:space="preserve">. </w:t>
      </w:r>
      <w:r w:rsidRPr="00244CFE">
        <w:rPr>
          <w:rFonts w:ascii="Calibri" w:eastAsia="Calibri" w:hAnsi="Calibri" w:cs="B Nazanin" w:hint="cs"/>
          <w:b/>
          <w:bCs/>
          <w:sz w:val="24"/>
          <w:szCs w:val="24"/>
          <w:rtl/>
        </w:rPr>
        <w:t>(دو امتیاز)</w:t>
      </w:r>
    </w:p>
    <w:p w14:paraId="285DE6E0" w14:textId="77777777" w:rsidR="00244CFE" w:rsidRPr="00244CFE" w:rsidRDefault="00244CFE" w:rsidP="00244CFE">
      <w:pPr>
        <w:bidi/>
        <w:spacing w:line="240" w:lineRule="auto"/>
        <w:rPr>
          <w:rFonts w:ascii="Calibri" w:eastAsia="Calibri" w:hAnsi="Calibri" w:cs="B Nazanin"/>
          <w:sz w:val="24"/>
          <w:szCs w:val="24"/>
          <w:rtl/>
        </w:rPr>
      </w:pPr>
      <w:r w:rsidRPr="00244CFE">
        <w:rPr>
          <w:rFonts w:ascii="Calibri" w:eastAsia="Calibri" w:hAnsi="Calibri" w:cs="B Nazanin" w:hint="cs"/>
          <w:sz w:val="24"/>
          <w:szCs w:val="24"/>
          <w:rtl/>
        </w:rPr>
        <w:t>علاوه بر ارسال گزارشات، بررسی صحت و سقم داده ها جمع بندی شده و ارسال به موقع آنها از ضروریات هست که در پایشها مدنظر قرار می گیرد.</w:t>
      </w:r>
    </w:p>
    <w:p w14:paraId="356EDB78" w14:textId="77777777" w:rsidR="00244CFE" w:rsidRPr="00244CFE" w:rsidRDefault="00244CFE" w:rsidP="00244CFE">
      <w:pPr>
        <w:numPr>
          <w:ilvl w:val="0"/>
          <w:numId w:val="35"/>
        </w:numPr>
        <w:bidi/>
        <w:spacing w:after="160" w:line="240" w:lineRule="auto"/>
        <w:ind w:left="270"/>
        <w:contextualSpacing/>
        <w:rPr>
          <w:rFonts w:ascii="Calibri" w:eastAsia="Calibri" w:hAnsi="Calibri" w:cs="B Nazanin"/>
          <w:sz w:val="24"/>
          <w:szCs w:val="24"/>
        </w:rPr>
      </w:pPr>
      <w:r w:rsidRPr="00244CFE">
        <w:rPr>
          <w:rFonts w:ascii="Calibri" w:eastAsia="Calibri" w:hAnsi="Calibri" w:cs="B Nazanin" w:hint="cs"/>
          <w:sz w:val="24"/>
          <w:szCs w:val="24"/>
          <w:rtl/>
        </w:rPr>
        <w:t xml:space="preserve">جمع بندی، تحلیل نتایج پایش های سطوح محیطی به همراه </w:t>
      </w:r>
      <w:r w:rsidRPr="00244CFE">
        <w:rPr>
          <w:rFonts w:ascii="Calibri" w:eastAsia="Calibri" w:hAnsi="Calibri" w:cs="2  Mitra" w:hint="cs"/>
          <w:sz w:val="24"/>
          <w:szCs w:val="24"/>
          <w:rtl/>
        </w:rPr>
        <w:t>پیشنهادات و مداخلات در راستای ارتقاء وضعیت پایش ها</w:t>
      </w:r>
      <w:r w:rsidRPr="00244CFE">
        <w:rPr>
          <w:rFonts w:ascii="Calibri" w:eastAsia="Calibri" w:hAnsi="Calibri" w:cs="B Nazanin" w:hint="cs"/>
          <w:sz w:val="24"/>
          <w:szCs w:val="24"/>
          <w:rtl/>
        </w:rPr>
        <w:t xml:space="preserve"> به معاونت بهداشت بصورت شش ماهه </w:t>
      </w:r>
      <w:r w:rsidRPr="00244CFE">
        <w:rPr>
          <w:rFonts w:ascii="Calibri" w:eastAsia="Times New Roman" w:hAnsi="Calibri" w:cs="B Nazanin" w:hint="cs"/>
          <w:b/>
          <w:bCs/>
          <w:sz w:val="24"/>
          <w:szCs w:val="24"/>
          <w:rtl/>
          <w:lang w:bidi="fa-IR"/>
        </w:rPr>
        <w:t>(سه امتیاز )</w:t>
      </w:r>
    </w:p>
    <w:p w14:paraId="78E657FE" w14:textId="77777777" w:rsidR="00244CFE" w:rsidRPr="00244CFE" w:rsidRDefault="00244CFE" w:rsidP="000279AC">
      <w:pPr>
        <w:bidi/>
        <w:spacing w:after="0" w:line="240" w:lineRule="auto"/>
        <w:rPr>
          <w:rFonts w:ascii="Calibri" w:eastAsia="Calibri" w:hAnsi="Calibri" w:cs="B Nazanin"/>
          <w:sz w:val="24"/>
          <w:szCs w:val="24"/>
          <w:rtl/>
        </w:rPr>
      </w:pPr>
      <w:r w:rsidRPr="00244CFE">
        <w:rPr>
          <w:rFonts w:ascii="Times New Roman" w:eastAsia="Calibri" w:hAnsi="Times New Roman" w:cs="B Nazanin" w:hint="cs"/>
          <w:sz w:val="24"/>
          <w:szCs w:val="24"/>
          <w:rtl/>
        </w:rPr>
        <w:t>جهت اطلاع معاونت بهداشت دانشگاه، پس خوراند حاصل از پایش شهرستان (شامل پیگیری رفع نواقص، مشکلات، مداخلات موثر و اعلام مشکلات لاینحل) جمع بندی شده و بصورت 6 ماهه ارسال می شود.</w:t>
      </w:r>
    </w:p>
    <w:sectPr w:rsidR="00244CFE" w:rsidRPr="00244CFE" w:rsidSect="00872DC3">
      <w:headerReference w:type="default" r:id="rId11"/>
      <w:footerReference w:type="default" r:id="rId12"/>
      <w:endnotePr>
        <w:numFmt w:val="decimal"/>
      </w:endnotePr>
      <w:pgSz w:w="15840" w:h="12240" w:orient="landscape"/>
      <w:pgMar w:top="1440" w:right="1440" w:bottom="288" w:left="1440" w:header="56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A6ADD" w14:textId="77777777" w:rsidR="00CC0606" w:rsidRDefault="00CC0606" w:rsidP="006713F0">
      <w:pPr>
        <w:spacing w:after="0" w:line="240" w:lineRule="auto"/>
      </w:pPr>
      <w:r>
        <w:separator/>
      </w:r>
    </w:p>
  </w:endnote>
  <w:endnote w:type="continuationSeparator" w:id="0">
    <w:p w14:paraId="5B5F32B7" w14:textId="77777777" w:rsidR="00CC0606" w:rsidRDefault="00CC0606" w:rsidP="0067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416958"/>
      <w:docPartObj>
        <w:docPartGallery w:val="Page Numbers (Bottom of Page)"/>
        <w:docPartUnique/>
      </w:docPartObj>
    </w:sdtPr>
    <w:sdtEndPr>
      <w:rPr>
        <w:noProof/>
      </w:rPr>
    </w:sdtEndPr>
    <w:sdtContent>
      <w:p w14:paraId="7076079F" w14:textId="77777777" w:rsidR="00D11204" w:rsidRDefault="00D11204">
        <w:pPr>
          <w:pStyle w:val="Footer"/>
          <w:jc w:val="center"/>
        </w:pPr>
        <w:r>
          <w:fldChar w:fldCharType="begin"/>
        </w:r>
        <w:r>
          <w:instrText xml:space="preserve"> PAGE   \* MERGEFORMAT </w:instrText>
        </w:r>
        <w:r>
          <w:fldChar w:fldCharType="separate"/>
        </w:r>
        <w:r w:rsidR="00C32603">
          <w:rPr>
            <w:noProof/>
          </w:rPr>
          <w:t>1</w:t>
        </w:r>
        <w:r>
          <w:rPr>
            <w:noProof/>
          </w:rPr>
          <w:fldChar w:fldCharType="end"/>
        </w:r>
      </w:p>
    </w:sdtContent>
  </w:sdt>
  <w:p w14:paraId="7B0F63FB" w14:textId="77777777" w:rsidR="00D11204" w:rsidRDefault="00D11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4F6C" w14:textId="77777777" w:rsidR="00CC0606" w:rsidRDefault="00CC0606" w:rsidP="006713F0">
      <w:pPr>
        <w:spacing w:after="0" w:line="240" w:lineRule="auto"/>
      </w:pPr>
      <w:r>
        <w:separator/>
      </w:r>
    </w:p>
  </w:footnote>
  <w:footnote w:type="continuationSeparator" w:id="0">
    <w:p w14:paraId="2BE4EE3E" w14:textId="77777777" w:rsidR="00CC0606" w:rsidRDefault="00CC0606" w:rsidP="00671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BA52" w14:textId="51404FFD" w:rsidR="00D11204" w:rsidRDefault="00CA7C16" w:rsidP="00FE25C6">
    <w:pPr>
      <w:pStyle w:val="Header"/>
      <w:jc w:val="center"/>
      <w:rPr>
        <w:rFonts w:cs="B Nazanin"/>
        <w:b/>
        <w:bCs/>
        <w:sz w:val="28"/>
        <w:szCs w:val="28"/>
        <w:rtl/>
      </w:rPr>
    </w:pPr>
    <w:r>
      <w:rPr>
        <w:noProof/>
      </w:rPr>
      <w:drawing>
        <wp:anchor distT="0" distB="0" distL="114300" distR="114300" simplePos="0" relativeHeight="251854848" behindDoc="0" locked="0" layoutInCell="1" allowOverlap="1" wp14:anchorId="3A5C645B" wp14:editId="61A3DCFC">
          <wp:simplePos x="0" y="0"/>
          <wp:positionH relativeFrom="column">
            <wp:posOffset>-182852</wp:posOffset>
          </wp:positionH>
          <wp:positionV relativeFrom="paragraph">
            <wp:posOffset>-173907</wp:posOffset>
          </wp:positionV>
          <wp:extent cx="826135" cy="588010"/>
          <wp:effectExtent l="0" t="0" r="0" b="2540"/>
          <wp:wrapSquare wrapText="bothSides"/>
          <wp:docPr id="45" name="Picture 414" descr="arm4"/>
          <wp:cNvGraphicFramePr/>
          <a:graphic xmlns:a="http://schemas.openxmlformats.org/drawingml/2006/main">
            <a:graphicData uri="http://schemas.openxmlformats.org/drawingml/2006/picture">
              <pic:pic xmlns:pic="http://schemas.openxmlformats.org/drawingml/2006/picture">
                <pic:nvPicPr>
                  <pic:cNvPr id="45" name="Picture 414" descr="arm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5880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11204">
      <w:rPr>
        <w:rFonts w:cs="B Nazanin" w:hint="cs"/>
        <w:b/>
        <w:bCs/>
        <w:noProof/>
        <w:sz w:val="28"/>
        <w:szCs w:val="28"/>
      </w:rPr>
      <w:drawing>
        <wp:anchor distT="0" distB="0" distL="114300" distR="114300" simplePos="0" relativeHeight="251656192" behindDoc="1" locked="0" layoutInCell="1" allowOverlap="1" wp14:anchorId="5A87C558" wp14:editId="759D0BCA">
          <wp:simplePos x="0" y="0"/>
          <wp:positionH relativeFrom="column">
            <wp:posOffset>7451090</wp:posOffset>
          </wp:positionH>
          <wp:positionV relativeFrom="paragraph">
            <wp:posOffset>-314325</wp:posOffset>
          </wp:positionV>
          <wp:extent cx="737235" cy="982345"/>
          <wp:effectExtent l="0" t="0" r="571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7235" cy="982345"/>
                  </a:xfrm>
                  <a:prstGeom prst="rect">
                    <a:avLst/>
                  </a:prstGeom>
                  <a:noFill/>
                  <a:ln>
                    <a:noFill/>
                  </a:ln>
                </pic:spPr>
              </pic:pic>
            </a:graphicData>
          </a:graphic>
        </wp:anchor>
      </w:drawing>
    </w:r>
    <w:r w:rsidR="00D11204">
      <w:rPr>
        <w:rFonts w:cs="B Nazanin" w:hint="cs"/>
        <w:b/>
        <w:bCs/>
        <w:sz w:val="28"/>
        <w:szCs w:val="28"/>
        <w:rtl/>
      </w:rPr>
      <w:t xml:space="preserve"> </w:t>
    </w:r>
    <w:r w:rsidR="00D11204" w:rsidRPr="0056521D">
      <w:rPr>
        <w:rFonts w:cs="B Yagut"/>
        <w:noProof/>
        <w:color w:val="4F81BD" w:themeColor="accent1"/>
      </w:rPr>
      <w:drawing>
        <wp:inline distT="0" distB="0" distL="0" distR="0" wp14:anchorId="1EAB35BC" wp14:editId="29392439">
          <wp:extent cx="437515" cy="276091"/>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3" cstate="print">
                    <a:duotone>
                      <a:prstClr val="black"/>
                      <a:srgbClr val="00B050">
                        <a:tint val="45000"/>
                        <a:satMod val="400000"/>
                      </a:srgbClr>
                    </a:duotone>
                    <a:extLst>
                      <a:ext uri="{28A0092B-C50C-407E-A947-70E740481C1C}">
                        <a14:useLocalDpi xmlns:a14="http://schemas.microsoft.com/office/drawing/2010/main" val="0"/>
                      </a:ext>
                    </a:extLst>
                  </a:blip>
                  <a:stretch>
                    <a:fillRect/>
                  </a:stretch>
                </pic:blipFill>
                <pic:spPr>
                  <a:xfrm rot="10800000">
                    <a:off x="0" y="0"/>
                    <a:ext cx="439995" cy="277656"/>
                  </a:xfrm>
                  <a:prstGeom prst="rect">
                    <a:avLst/>
                  </a:prstGeom>
                </pic:spPr>
              </pic:pic>
            </a:graphicData>
          </a:graphic>
        </wp:inline>
      </w:drawing>
    </w:r>
    <w:r w:rsidR="00D11204" w:rsidRPr="00D4562E">
      <w:rPr>
        <w:rFonts w:cs="B Nazanin" w:hint="cs"/>
        <w:b/>
        <w:bCs/>
        <w:sz w:val="28"/>
        <w:szCs w:val="28"/>
        <w:rtl/>
      </w:rPr>
      <w:t xml:space="preserve"> </w:t>
    </w:r>
    <w:r w:rsidR="00D11204" w:rsidRPr="00E856CF">
      <w:rPr>
        <w:rFonts w:cs="B Nazanin" w:hint="cs"/>
        <w:b/>
        <w:bCs/>
        <w:sz w:val="28"/>
        <w:szCs w:val="28"/>
        <w:rtl/>
      </w:rPr>
      <w:t xml:space="preserve">چك ليست پایش </w:t>
    </w:r>
    <w:r w:rsidR="00D11204">
      <w:rPr>
        <w:rFonts w:cs="B Nazanin" w:hint="cs"/>
        <w:b/>
        <w:bCs/>
        <w:sz w:val="28"/>
        <w:szCs w:val="28"/>
        <w:rtl/>
      </w:rPr>
      <w:t>شهرستان</w:t>
    </w:r>
    <w:r w:rsidR="00D11204">
      <w:rPr>
        <w:rFonts w:cs="B Nazanin" w:hint="cs"/>
        <w:b/>
        <w:bCs/>
        <w:sz w:val="28"/>
        <w:szCs w:val="28"/>
        <w:rtl/>
        <w:lang w:bidi="fa-IR"/>
      </w:rPr>
      <w:t xml:space="preserve"> </w:t>
    </w:r>
    <w:r w:rsidR="00D11204">
      <w:rPr>
        <w:rFonts w:cs="B Nazanin"/>
        <w:b/>
        <w:bCs/>
        <w:sz w:val="28"/>
        <w:szCs w:val="28"/>
      </w:rPr>
      <w:t xml:space="preserve"> </w:t>
    </w:r>
    <w:r w:rsidR="00D11204" w:rsidRPr="0056521D">
      <w:rPr>
        <w:rFonts w:cs="B Yagut"/>
        <w:noProof/>
        <w:color w:val="4F81BD" w:themeColor="accent1"/>
      </w:rPr>
      <w:drawing>
        <wp:inline distT="0" distB="0" distL="0" distR="0" wp14:anchorId="102F57A8" wp14:editId="03427D4F">
          <wp:extent cx="437727" cy="27622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3" cstate="print">
                    <a:duotone>
                      <a:prstClr val="black"/>
                      <a:srgbClr val="00B050">
                        <a:tint val="45000"/>
                        <a:satMod val="400000"/>
                      </a:srgbClr>
                    </a:duotone>
                    <a:extLst>
                      <a:ext uri="{28A0092B-C50C-407E-A947-70E740481C1C}">
                        <a14:useLocalDpi xmlns:a14="http://schemas.microsoft.com/office/drawing/2010/main" val="0"/>
                      </a:ext>
                    </a:extLst>
                  </a:blip>
                  <a:stretch>
                    <a:fillRect/>
                  </a:stretch>
                </pic:blipFill>
                <pic:spPr>
                  <a:xfrm rot="10800000">
                    <a:off x="0" y="0"/>
                    <a:ext cx="439197" cy="277152"/>
                  </a:xfrm>
                  <a:prstGeom prst="rect">
                    <a:avLst/>
                  </a:prstGeom>
                </pic:spPr>
              </pic:pic>
            </a:graphicData>
          </a:graphic>
        </wp:inline>
      </w:drawing>
    </w:r>
  </w:p>
  <w:p w14:paraId="5150B148" w14:textId="3DF27491" w:rsidR="00D11204" w:rsidRDefault="00CA7C16" w:rsidP="00CA7C16">
    <w:pPr>
      <w:pStyle w:val="Header"/>
      <w:jc w:val="right"/>
      <w:rPr>
        <w:lang w:bidi="fa-IR"/>
      </w:rPr>
    </w:pPr>
    <w:r>
      <w:rPr>
        <w:rFonts w:cs="B Nazanin" w:hint="cs"/>
        <w:b/>
        <w:bCs/>
        <w:sz w:val="28"/>
        <w:szCs w:val="28"/>
        <w:rtl/>
      </w:rPr>
      <w:t xml:space="preserve">                                                                                                    </w:t>
    </w:r>
    <w:r w:rsidR="00D11204" w:rsidRPr="00E856CF">
      <w:rPr>
        <w:rFonts w:cs="B Nazanin" w:hint="cs"/>
        <w:b/>
        <w:bCs/>
        <w:sz w:val="28"/>
        <w:szCs w:val="28"/>
        <w:rtl/>
      </w:rPr>
      <w:t>سلامت نوجوانان و مدارس</w:t>
    </w:r>
    <w:r>
      <w:rPr>
        <w:rFonts w:cs="B Nazanin" w:hint="cs"/>
        <w:b/>
        <w:bCs/>
        <w:sz w:val="28"/>
        <w:szCs w:val="28"/>
        <w:rtl/>
      </w:rPr>
      <w:t xml:space="preserve">                                                                </w:t>
    </w:r>
    <w:r w:rsidRPr="00CA7C16">
      <w:rPr>
        <w:rFonts w:ascii="IranNastaliq" w:hAnsi="IranNastaliq" w:cs="IranNastaliq"/>
        <w:sz w:val="24"/>
        <w:szCs w:val="24"/>
        <w:rtl/>
        <w:lang w:bidi="fa-IR"/>
      </w:rPr>
      <w:t xml:space="preserve"> </w:t>
    </w:r>
    <w:r>
      <w:rPr>
        <w:rFonts w:ascii="IranNastaliq" w:hAnsi="IranNastaliq" w:cs="IranNastaliq"/>
        <w:sz w:val="24"/>
        <w:szCs w:val="24"/>
        <w:rtl/>
        <w:lang w:bidi="fa-IR"/>
      </w:rPr>
      <w:t>معاونت بهداشتی</w:t>
    </w:r>
    <w:r>
      <w:rPr>
        <w:rFonts w:ascii="IranNastaliq" w:hAnsi="IranNastaliq" w:cs="IranNastaliq" w:hint="cs"/>
        <w:sz w:val="24"/>
        <w:szCs w:val="24"/>
        <w:rtl/>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9C2"/>
    <w:multiLevelType w:val="hybridMultilevel"/>
    <w:tmpl w:val="E5D84B24"/>
    <w:lvl w:ilvl="0" w:tplc="170A4AF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C0FCA"/>
    <w:multiLevelType w:val="hybridMultilevel"/>
    <w:tmpl w:val="9C666CDE"/>
    <w:lvl w:ilvl="0" w:tplc="8D28E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34A65"/>
    <w:multiLevelType w:val="hybridMultilevel"/>
    <w:tmpl w:val="06C6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0A5DAC"/>
    <w:multiLevelType w:val="hybridMultilevel"/>
    <w:tmpl w:val="121C19D4"/>
    <w:lvl w:ilvl="0" w:tplc="462217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53387E"/>
    <w:multiLevelType w:val="hybridMultilevel"/>
    <w:tmpl w:val="0DBC2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1209"/>
    <w:multiLevelType w:val="hybridMultilevel"/>
    <w:tmpl w:val="FDECD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11D92"/>
    <w:multiLevelType w:val="hybridMultilevel"/>
    <w:tmpl w:val="63843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3366"/>
    <w:multiLevelType w:val="hybridMultilevel"/>
    <w:tmpl w:val="EF203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63FEC"/>
    <w:multiLevelType w:val="hybridMultilevel"/>
    <w:tmpl w:val="DB8AF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24AC7"/>
    <w:multiLevelType w:val="hybridMultilevel"/>
    <w:tmpl w:val="CE288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31E89"/>
    <w:multiLevelType w:val="hybridMultilevel"/>
    <w:tmpl w:val="6B562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A61B5F"/>
    <w:multiLevelType w:val="hybridMultilevel"/>
    <w:tmpl w:val="2D765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42922"/>
    <w:multiLevelType w:val="hybridMultilevel"/>
    <w:tmpl w:val="635402AE"/>
    <w:lvl w:ilvl="0" w:tplc="3DD22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5A23EE"/>
    <w:multiLevelType w:val="hybridMultilevel"/>
    <w:tmpl w:val="1422C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A5B27"/>
    <w:multiLevelType w:val="hybridMultilevel"/>
    <w:tmpl w:val="43C40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F7106C"/>
    <w:multiLevelType w:val="hybridMultilevel"/>
    <w:tmpl w:val="8A6EFE2A"/>
    <w:lvl w:ilvl="0" w:tplc="7F34707A">
      <w:start w:val="1"/>
      <w:numFmt w:val="decimal"/>
      <w:lvlText w:val="%1."/>
      <w:lvlJc w:val="left"/>
      <w:pPr>
        <w:ind w:left="488" w:hanging="360"/>
      </w:pPr>
      <w:rPr>
        <w:rFonts w:hint="default"/>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16" w15:restartNumberingAfterBreak="0">
    <w:nsid w:val="2F297359"/>
    <w:multiLevelType w:val="hybridMultilevel"/>
    <w:tmpl w:val="D3BC7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D1E00"/>
    <w:multiLevelType w:val="hybridMultilevel"/>
    <w:tmpl w:val="A0903116"/>
    <w:lvl w:ilvl="0" w:tplc="80B6671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026A67"/>
    <w:multiLevelType w:val="hybridMultilevel"/>
    <w:tmpl w:val="0A50E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C003B"/>
    <w:multiLevelType w:val="hybridMultilevel"/>
    <w:tmpl w:val="14EAB708"/>
    <w:lvl w:ilvl="0" w:tplc="46C67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173EB"/>
    <w:multiLevelType w:val="hybridMultilevel"/>
    <w:tmpl w:val="E26494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F8041C"/>
    <w:multiLevelType w:val="hybridMultilevel"/>
    <w:tmpl w:val="47805D78"/>
    <w:lvl w:ilvl="0" w:tplc="80B6671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364521"/>
    <w:multiLevelType w:val="hybridMultilevel"/>
    <w:tmpl w:val="BD90F306"/>
    <w:lvl w:ilvl="0" w:tplc="7E18F5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CA239C"/>
    <w:multiLevelType w:val="hybridMultilevel"/>
    <w:tmpl w:val="422862A8"/>
    <w:lvl w:ilvl="0" w:tplc="3C6ECD8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E545CC"/>
    <w:multiLevelType w:val="hybridMultilevel"/>
    <w:tmpl w:val="BC5474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393136"/>
    <w:multiLevelType w:val="hybridMultilevel"/>
    <w:tmpl w:val="E5D84B24"/>
    <w:lvl w:ilvl="0" w:tplc="170A4AF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BA1870"/>
    <w:multiLevelType w:val="hybridMultilevel"/>
    <w:tmpl w:val="541E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C913A5"/>
    <w:multiLevelType w:val="hybridMultilevel"/>
    <w:tmpl w:val="B9F6C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653874"/>
    <w:multiLevelType w:val="hybridMultilevel"/>
    <w:tmpl w:val="13040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ED4754"/>
    <w:multiLevelType w:val="hybridMultilevel"/>
    <w:tmpl w:val="4474A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F7D29"/>
    <w:multiLevelType w:val="hybridMultilevel"/>
    <w:tmpl w:val="FE687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3B2985"/>
    <w:multiLevelType w:val="hybridMultilevel"/>
    <w:tmpl w:val="E5243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D5D2B"/>
    <w:multiLevelType w:val="hybridMultilevel"/>
    <w:tmpl w:val="674AE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9B26BD"/>
    <w:multiLevelType w:val="hybridMultilevel"/>
    <w:tmpl w:val="72D49EAE"/>
    <w:lvl w:ilvl="0" w:tplc="1F1A98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3006C"/>
    <w:multiLevelType w:val="hybridMultilevel"/>
    <w:tmpl w:val="A4049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E6121A"/>
    <w:multiLevelType w:val="hybridMultilevel"/>
    <w:tmpl w:val="52D2A1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E636A6"/>
    <w:multiLevelType w:val="hybridMultilevel"/>
    <w:tmpl w:val="65A25E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8DD19FC"/>
    <w:multiLevelType w:val="hybridMultilevel"/>
    <w:tmpl w:val="C5D64676"/>
    <w:lvl w:ilvl="0" w:tplc="5394E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A093C"/>
    <w:multiLevelType w:val="hybridMultilevel"/>
    <w:tmpl w:val="53043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5"/>
  </w:num>
  <w:num w:numId="3">
    <w:abstractNumId w:val="19"/>
  </w:num>
  <w:num w:numId="4">
    <w:abstractNumId w:val="29"/>
  </w:num>
  <w:num w:numId="5">
    <w:abstractNumId w:val="1"/>
  </w:num>
  <w:num w:numId="6">
    <w:abstractNumId w:val="24"/>
  </w:num>
  <w:num w:numId="7">
    <w:abstractNumId w:val="14"/>
  </w:num>
  <w:num w:numId="8">
    <w:abstractNumId w:val="21"/>
  </w:num>
  <w:num w:numId="9">
    <w:abstractNumId w:val="36"/>
  </w:num>
  <w:num w:numId="10">
    <w:abstractNumId w:val="31"/>
  </w:num>
  <w:num w:numId="11">
    <w:abstractNumId w:val="7"/>
  </w:num>
  <w:num w:numId="12">
    <w:abstractNumId w:val="37"/>
  </w:num>
  <w:num w:numId="13">
    <w:abstractNumId w:val="3"/>
  </w:num>
  <w:num w:numId="14">
    <w:abstractNumId w:val="8"/>
  </w:num>
  <w:num w:numId="15">
    <w:abstractNumId w:val="22"/>
  </w:num>
  <w:num w:numId="16">
    <w:abstractNumId w:val="33"/>
  </w:num>
  <w:num w:numId="17">
    <w:abstractNumId w:val="32"/>
  </w:num>
  <w:num w:numId="18">
    <w:abstractNumId w:val="18"/>
  </w:num>
  <w:num w:numId="19">
    <w:abstractNumId w:val="15"/>
  </w:num>
  <w:num w:numId="20">
    <w:abstractNumId w:val="5"/>
  </w:num>
  <w:num w:numId="21">
    <w:abstractNumId w:val="35"/>
  </w:num>
  <w:num w:numId="22">
    <w:abstractNumId w:val="34"/>
  </w:num>
  <w:num w:numId="23">
    <w:abstractNumId w:val="6"/>
  </w:num>
  <w:num w:numId="24">
    <w:abstractNumId w:val="4"/>
  </w:num>
  <w:num w:numId="25">
    <w:abstractNumId w:val="13"/>
  </w:num>
  <w:num w:numId="26">
    <w:abstractNumId w:val="23"/>
  </w:num>
  <w:num w:numId="27">
    <w:abstractNumId w:val="11"/>
  </w:num>
  <w:num w:numId="28">
    <w:abstractNumId w:val="38"/>
  </w:num>
  <w:num w:numId="29">
    <w:abstractNumId w:val="28"/>
  </w:num>
  <w:num w:numId="30">
    <w:abstractNumId w:val="27"/>
  </w:num>
  <w:num w:numId="31">
    <w:abstractNumId w:val="17"/>
  </w:num>
  <w:num w:numId="32">
    <w:abstractNumId w:val="20"/>
  </w:num>
  <w:num w:numId="33">
    <w:abstractNumId w:val="10"/>
  </w:num>
  <w:num w:numId="34">
    <w:abstractNumId w:val="26"/>
  </w:num>
  <w:num w:numId="35">
    <w:abstractNumId w:val="2"/>
  </w:num>
  <w:num w:numId="36">
    <w:abstractNumId w:val="9"/>
  </w:num>
  <w:num w:numId="37">
    <w:abstractNumId w:val="0"/>
  </w:num>
  <w:num w:numId="38">
    <w:abstractNumId w:val="12"/>
  </w:num>
  <w:num w:numId="39">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3F0"/>
    <w:rsid w:val="00011DF5"/>
    <w:rsid w:val="00016516"/>
    <w:rsid w:val="000266D3"/>
    <w:rsid w:val="000279AC"/>
    <w:rsid w:val="00030F2D"/>
    <w:rsid w:val="0003203D"/>
    <w:rsid w:val="00036003"/>
    <w:rsid w:val="0004647C"/>
    <w:rsid w:val="000472E5"/>
    <w:rsid w:val="00050671"/>
    <w:rsid w:val="000609CF"/>
    <w:rsid w:val="000647C9"/>
    <w:rsid w:val="0007050B"/>
    <w:rsid w:val="000771F4"/>
    <w:rsid w:val="00094757"/>
    <w:rsid w:val="0009624D"/>
    <w:rsid w:val="000A4290"/>
    <w:rsid w:val="000A4409"/>
    <w:rsid w:val="000A5BBC"/>
    <w:rsid w:val="000B1B12"/>
    <w:rsid w:val="000B2869"/>
    <w:rsid w:val="000C2073"/>
    <w:rsid w:val="000D09A6"/>
    <w:rsid w:val="000E57C2"/>
    <w:rsid w:val="000E604D"/>
    <w:rsid w:val="000F30CD"/>
    <w:rsid w:val="000F3532"/>
    <w:rsid w:val="000F3BC0"/>
    <w:rsid w:val="001020C6"/>
    <w:rsid w:val="00102AC6"/>
    <w:rsid w:val="00105AAD"/>
    <w:rsid w:val="0010718F"/>
    <w:rsid w:val="001105E7"/>
    <w:rsid w:val="001127D6"/>
    <w:rsid w:val="00116530"/>
    <w:rsid w:val="00124A50"/>
    <w:rsid w:val="001255A2"/>
    <w:rsid w:val="001258B8"/>
    <w:rsid w:val="00127DA8"/>
    <w:rsid w:val="00132955"/>
    <w:rsid w:val="00133325"/>
    <w:rsid w:val="0014099F"/>
    <w:rsid w:val="001422AD"/>
    <w:rsid w:val="001457A3"/>
    <w:rsid w:val="001537A3"/>
    <w:rsid w:val="001577A0"/>
    <w:rsid w:val="00160CA2"/>
    <w:rsid w:val="001618EE"/>
    <w:rsid w:val="00167C4D"/>
    <w:rsid w:val="001726A2"/>
    <w:rsid w:val="00174C7D"/>
    <w:rsid w:val="0017597D"/>
    <w:rsid w:val="00192A06"/>
    <w:rsid w:val="00192C52"/>
    <w:rsid w:val="00193589"/>
    <w:rsid w:val="001A45F8"/>
    <w:rsid w:val="001B22E0"/>
    <w:rsid w:val="001B24CD"/>
    <w:rsid w:val="001B7AEB"/>
    <w:rsid w:val="001D42EB"/>
    <w:rsid w:val="001E22F2"/>
    <w:rsid w:val="001E5721"/>
    <w:rsid w:val="001E5B0D"/>
    <w:rsid w:val="001E6B73"/>
    <w:rsid w:val="001F1DE4"/>
    <w:rsid w:val="001F3024"/>
    <w:rsid w:val="001F376E"/>
    <w:rsid w:val="00200B86"/>
    <w:rsid w:val="0021466D"/>
    <w:rsid w:val="00223A0E"/>
    <w:rsid w:val="00242693"/>
    <w:rsid w:val="00244CFE"/>
    <w:rsid w:val="0026146F"/>
    <w:rsid w:val="00262990"/>
    <w:rsid w:val="0026309D"/>
    <w:rsid w:val="00264943"/>
    <w:rsid w:val="00280719"/>
    <w:rsid w:val="0028701E"/>
    <w:rsid w:val="0029003E"/>
    <w:rsid w:val="00297F1D"/>
    <w:rsid w:val="002A078B"/>
    <w:rsid w:val="002A6123"/>
    <w:rsid w:val="002B7FA6"/>
    <w:rsid w:val="002C3383"/>
    <w:rsid w:val="002C4E51"/>
    <w:rsid w:val="002C5576"/>
    <w:rsid w:val="002D0BE9"/>
    <w:rsid w:val="002E00A6"/>
    <w:rsid w:val="003019F3"/>
    <w:rsid w:val="00302EAF"/>
    <w:rsid w:val="00315BA5"/>
    <w:rsid w:val="00324A7C"/>
    <w:rsid w:val="003253B3"/>
    <w:rsid w:val="003261ED"/>
    <w:rsid w:val="003270BD"/>
    <w:rsid w:val="003324FC"/>
    <w:rsid w:val="00342408"/>
    <w:rsid w:val="00344BC6"/>
    <w:rsid w:val="00345526"/>
    <w:rsid w:val="00355F74"/>
    <w:rsid w:val="00356DC8"/>
    <w:rsid w:val="00374E87"/>
    <w:rsid w:val="003821A9"/>
    <w:rsid w:val="003859A2"/>
    <w:rsid w:val="00397A5B"/>
    <w:rsid w:val="003A10AB"/>
    <w:rsid w:val="003C787B"/>
    <w:rsid w:val="003D0951"/>
    <w:rsid w:val="003D16DF"/>
    <w:rsid w:val="003D3304"/>
    <w:rsid w:val="003E4181"/>
    <w:rsid w:val="003F1F11"/>
    <w:rsid w:val="003F2B80"/>
    <w:rsid w:val="003F4823"/>
    <w:rsid w:val="004024E1"/>
    <w:rsid w:val="00404038"/>
    <w:rsid w:val="00405036"/>
    <w:rsid w:val="00405B07"/>
    <w:rsid w:val="004102D5"/>
    <w:rsid w:val="00412709"/>
    <w:rsid w:val="00421E2E"/>
    <w:rsid w:val="0043337F"/>
    <w:rsid w:val="0044461D"/>
    <w:rsid w:val="00455BB1"/>
    <w:rsid w:val="00470469"/>
    <w:rsid w:val="00473759"/>
    <w:rsid w:val="00474C2F"/>
    <w:rsid w:val="00485A2E"/>
    <w:rsid w:val="004905A9"/>
    <w:rsid w:val="004B04A4"/>
    <w:rsid w:val="004B116C"/>
    <w:rsid w:val="004B7285"/>
    <w:rsid w:val="004C045C"/>
    <w:rsid w:val="004D3082"/>
    <w:rsid w:val="004F1C2A"/>
    <w:rsid w:val="004F5667"/>
    <w:rsid w:val="004F6B18"/>
    <w:rsid w:val="00510661"/>
    <w:rsid w:val="005159B6"/>
    <w:rsid w:val="0051630F"/>
    <w:rsid w:val="00521980"/>
    <w:rsid w:val="00521E3F"/>
    <w:rsid w:val="0052227B"/>
    <w:rsid w:val="005310FA"/>
    <w:rsid w:val="005336A2"/>
    <w:rsid w:val="00537EF1"/>
    <w:rsid w:val="005419A3"/>
    <w:rsid w:val="00553F0B"/>
    <w:rsid w:val="0055456B"/>
    <w:rsid w:val="00557133"/>
    <w:rsid w:val="00557453"/>
    <w:rsid w:val="00563319"/>
    <w:rsid w:val="005709A6"/>
    <w:rsid w:val="00575283"/>
    <w:rsid w:val="005825F3"/>
    <w:rsid w:val="00582A99"/>
    <w:rsid w:val="00584743"/>
    <w:rsid w:val="00594450"/>
    <w:rsid w:val="005968E3"/>
    <w:rsid w:val="005A4329"/>
    <w:rsid w:val="005A5A39"/>
    <w:rsid w:val="005B2495"/>
    <w:rsid w:val="005C3446"/>
    <w:rsid w:val="005E049C"/>
    <w:rsid w:val="005E4401"/>
    <w:rsid w:val="005F2879"/>
    <w:rsid w:val="005F2BE8"/>
    <w:rsid w:val="005F5AAA"/>
    <w:rsid w:val="00604AA9"/>
    <w:rsid w:val="00610200"/>
    <w:rsid w:val="006251A0"/>
    <w:rsid w:val="006318FC"/>
    <w:rsid w:val="0063253F"/>
    <w:rsid w:val="006363A8"/>
    <w:rsid w:val="006377C7"/>
    <w:rsid w:val="006515AD"/>
    <w:rsid w:val="0065211B"/>
    <w:rsid w:val="00663C31"/>
    <w:rsid w:val="00665F5A"/>
    <w:rsid w:val="006713F0"/>
    <w:rsid w:val="00671CA1"/>
    <w:rsid w:val="00673F68"/>
    <w:rsid w:val="00674580"/>
    <w:rsid w:val="006746B1"/>
    <w:rsid w:val="0068200C"/>
    <w:rsid w:val="00682940"/>
    <w:rsid w:val="00682A56"/>
    <w:rsid w:val="0068344F"/>
    <w:rsid w:val="006840D1"/>
    <w:rsid w:val="00686E85"/>
    <w:rsid w:val="0069388E"/>
    <w:rsid w:val="006A30FB"/>
    <w:rsid w:val="006C1D4F"/>
    <w:rsid w:val="006C5DF7"/>
    <w:rsid w:val="006D2354"/>
    <w:rsid w:val="006D4378"/>
    <w:rsid w:val="006E1807"/>
    <w:rsid w:val="006E26DF"/>
    <w:rsid w:val="006E662D"/>
    <w:rsid w:val="006E6774"/>
    <w:rsid w:val="006F5AE4"/>
    <w:rsid w:val="00702FB3"/>
    <w:rsid w:val="007032C2"/>
    <w:rsid w:val="00714958"/>
    <w:rsid w:val="00720CEA"/>
    <w:rsid w:val="00723260"/>
    <w:rsid w:val="00725F46"/>
    <w:rsid w:val="00732373"/>
    <w:rsid w:val="00736567"/>
    <w:rsid w:val="007433E0"/>
    <w:rsid w:val="00750DAE"/>
    <w:rsid w:val="00755297"/>
    <w:rsid w:val="00780214"/>
    <w:rsid w:val="007819C6"/>
    <w:rsid w:val="00782D6F"/>
    <w:rsid w:val="00784F89"/>
    <w:rsid w:val="00785DB7"/>
    <w:rsid w:val="00787203"/>
    <w:rsid w:val="00792899"/>
    <w:rsid w:val="00793481"/>
    <w:rsid w:val="00793CB0"/>
    <w:rsid w:val="00794588"/>
    <w:rsid w:val="007A5FA7"/>
    <w:rsid w:val="007A6799"/>
    <w:rsid w:val="007B15C8"/>
    <w:rsid w:val="007B2BEA"/>
    <w:rsid w:val="007C716B"/>
    <w:rsid w:val="007D1D00"/>
    <w:rsid w:val="007D1D1B"/>
    <w:rsid w:val="007D5E64"/>
    <w:rsid w:val="007E21A9"/>
    <w:rsid w:val="007E2C5B"/>
    <w:rsid w:val="007E4155"/>
    <w:rsid w:val="007E51BF"/>
    <w:rsid w:val="007E605B"/>
    <w:rsid w:val="007E6D77"/>
    <w:rsid w:val="007F7F37"/>
    <w:rsid w:val="0080071E"/>
    <w:rsid w:val="00803A6C"/>
    <w:rsid w:val="00803F04"/>
    <w:rsid w:val="008055BA"/>
    <w:rsid w:val="00813BD9"/>
    <w:rsid w:val="00823403"/>
    <w:rsid w:val="00823BA0"/>
    <w:rsid w:val="008322D5"/>
    <w:rsid w:val="00844E59"/>
    <w:rsid w:val="008605B3"/>
    <w:rsid w:val="00865414"/>
    <w:rsid w:val="00872DC3"/>
    <w:rsid w:val="00873DB3"/>
    <w:rsid w:val="00876766"/>
    <w:rsid w:val="00876872"/>
    <w:rsid w:val="00876E84"/>
    <w:rsid w:val="008842A2"/>
    <w:rsid w:val="0088557B"/>
    <w:rsid w:val="0089096F"/>
    <w:rsid w:val="00897425"/>
    <w:rsid w:val="008A00C6"/>
    <w:rsid w:val="008A058B"/>
    <w:rsid w:val="008A2404"/>
    <w:rsid w:val="008A2C1F"/>
    <w:rsid w:val="008A656E"/>
    <w:rsid w:val="008A6A4A"/>
    <w:rsid w:val="008B1BDA"/>
    <w:rsid w:val="008C4EB9"/>
    <w:rsid w:val="008C5425"/>
    <w:rsid w:val="008E0975"/>
    <w:rsid w:val="008F37B3"/>
    <w:rsid w:val="00901C05"/>
    <w:rsid w:val="00904F8C"/>
    <w:rsid w:val="00911EE5"/>
    <w:rsid w:val="00912BA3"/>
    <w:rsid w:val="00917C97"/>
    <w:rsid w:val="00923B3E"/>
    <w:rsid w:val="009300F4"/>
    <w:rsid w:val="0093172A"/>
    <w:rsid w:val="009332E4"/>
    <w:rsid w:val="009336F7"/>
    <w:rsid w:val="00942883"/>
    <w:rsid w:val="009440DF"/>
    <w:rsid w:val="00946FE0"/>
    <w:rsid w:val="00950E91"/>
    <w:rsid w:val="00951893"/>
    <w:rsid w:val="00953BF6"/>
    <w:rsid w:val="00957A17"/>
    <w:rsid w:val="00957C9A"/>
    <w:rsid w:val="00960BCB"/>
    <w:rsid w:val="0096189C"/>
    <w:rsid w:val="0096212B"/>
    <w:rsid w:val="00972688"/>
    <w:rsid w:val="009809AA"/>
    <w:rsid w:val="00982058"/>
    <w:rsid w:val="009832D1"/>
    <w:rsid w:val="00994DBE"/>
    <w:rsid w:val="0099709D"/>
    <w:rsid w:val="009A6CAE"/>
    <w:rsid w:val="009A7E12"/>
    <w:rsid w:val="009B64B9"/>
    <w:rsid w:val="009C0438"/>
    <w:rsid w:val="009C3583"/>
    <w:rsid w:val="009C77AC"/>
    <w:rsid w:val="009D11AE"/>
    <w:rsid w:val="009D581E"/>
    <w:rsid w:val="009E4358"/>
    <w:rsid w:val="009F19AB"/>
    <w:rsid w:val="00A000A5"/>
    <w:rsid w:val="00A15F2D"/>
    <w:rsid w:val="00A22759"/>
    <w:rsid w:val="00A241ED"/>
    <w:rsid w:val="00A53BA1"/>
    <w:rsid w:val="00A60115"/>
    <w:rsid w:val="00A703E0"/>
    <w:rsid w:val="00A71301"/>
    <w:rsid w:val="00A7456B"/>
    <w:rsid w:val="00A74E08"/>
    <w:rsid w:val="00A74ECC"/>
    <w:rsid w:val="00A82493"/>
    <w:rsid w:val="00A9471D"/>
    <w:rsid w:val="00AA0CF9"/>
    <w:rsid w:val="00AA665C"/>
    <w:rsid w:val="00AB3259"/>
    <w:rsid w:val="00AB7E9B"/>
    <w:rsid w:val="00AC1D41"/>
    <w:rsid w:val="00AC34AB"/>
    <w:rsid w:val="00AE2D25"/>
    <w:rsid w:val="00AE36E2"/>
    <w:rsid w:val="00AE5616"/>
    <w:rsid w:val="00AE707D"/>
    <w:rsid w:val="00AF01AA"/>
    <w:rsid w:val="00AF048A"/>
    <w:rsid w:val="00B1068E"/>
    <w:rsid w:val="00B10E44"/>
    <w:rsid w:val="00B11735"/>
    <w:rsid w:val="00B132F2"/>
    <w:rsid w:val="00B17558"/>
    <w:rsid w:val="00B209D4"/>
    <w:rsid w:val="00B219B7"/>
    <w:rsid w:val="00B270C5"/>
    <w:rsid w:val="00B30BEA"/>
    <w:rsid w:val="00B422A0"/>
    <w:rsid w:val="00B42D57"/>
    <w:rsid w:val="00B43EA1"/>
    <w:rsid w:val="00B559D5"/>
    <w:rsid w:val="00B55B6F"/>
    <w:rsid w:val="00B67D14"/>
    <w:rsid w:val="00B86F9C"/>
    <w:rsid w:val="00BA24C6"/>
    <w:rsid w:val="00BA2698"/>
    <w:rsid w:val="00BB1B1C"/>
    <w:rsid w:val="00BB383B"/>
    <w:rsid w:val="00BB64D0"/>
    <w:rsid w:val="00BB7AD6"/>
    <w:rsid w:val="00BC7940"/>
    <w:rsid w:val="00BD304B"/>
    <w:rsid w:val="00BD639E"/>
    <w:rsid w:val="00BD7052"/>
    <w:rsid w:val="00BE22CF"/>
    <w:rsid w:val="00BF1B12"/>
    <w:rsid w:val="00BF6F0E"/>
    <w:rsid w:val="00C02081"/>
    <w:rsid w:val="00C069D3"/>
    <w:rsid w:val="00C10B61"/>
    <w:rsid w:val="00C17637"/>
    <w:rsid w:val="00C23D62"/>
    <w:rsid w:val="00C2458A"/>
    <w:rsid w:val="00C30742"/>
    <w:rsid w:val="00C31788"/>
    <w:rsid w:val="00C32603"/>
    <w:rsid w:val="00C40BE2"/>
    <w:rsid w:val="00C47F59"/>
    <w:rsid w:val="00C53C7E"/>
    <w:rsid w:val="00C558A8"/>
    <w:rsid w:val="00C573DC"/>
    <w:rsid w:val="00C726B3"/>
    <w:rsid w:val="00C74DC3"/>
    <w:rsid w:val="00C81390"/>
    <w:rsid w:val="00C9453F"/>
    <w:rsid w:val="00CA476F"/>
    <w:rsid w:val="00CA7C16"/>
    <w:rsid w:val="00CA7E4B"/>
    <w:rsid w:val="00CB13DA"/>
    <w:rsid w:val="00CB1886"/>
    <w:rsid w:val="00CB4ACE"/>
    <w:rsid w:val="00CB5994"/>
    <w:rsid w:val="00CC0606"/>
    <w:rsid w:val="00CC76A7"/>
    <w:rsid w:val="00CC773C"/>
    <w:rsid w:val="00CD09C8"/>
    <w:rsid w:val="00CD1E4C"/>
    <w:rsid w:val="00CD45BB"/>
    <w:rsid w:val="00CD578A"/>
    <w:rsid w:val="00CE318E"/>
    <w:rsid w:val="00CE6B25"/>
    <w:rsid w:val="00CE725B"/>
    <w:rsid w:val="00CF1ED1"/>
    <w:rsid w:val="00CF2597"/>
    <w:rsid w:val="00D11204"/>
    <w:rsid w:val="00D11743"/>
    <w:rsid w:val="00D139DE"/>
    <w:rsid w:val="00D15456"/>
    <w:rsid w:val="00D201FE"/>
    <w:rsid w:val="00D23326"/>
    <w:rsid w:val="00D243A1"/>
    <w:rsid w:val="00D31E26"/>
    <w:rsid w:val="00D31F89"/>
    <w:rsid w:val="00D35253"/>
    <w:rsid w:val="00D440D0"/>
    <w:rsid w:val="00D451A8"/>
    <w:rsid w:val="00D4562E"/>
    <w:rsid w:val="00D52DAB"/>
    <w:rsid w:val="00D56E39"/>
    <w:rsid w:val="00D5745B"/>
    <w:rsid w:val="00D64116"/>
    <w:rsid w:val="00D805C0"/>
    <w:rsid w:val="00D81484"/>
    <w:rsid w:val="00D816D3"/>
    <w:rsid w:val="00D87560"/>
    <w:rsid w:val="00D9662E"/>
    <w:rsid w:val="00DB696A"/>
    <w:rsid w:val="00DB6FDC"/>
    <w:rsid w:val="00DC7302"/>
    <w:rsid w:val="00DE500A"/>
    <w:rsid w:val="00DE6EA8"/>
    <w:rsid w:val="00DF204E"/>
    <w:rsid w:val="00DF703D"/>
    <w:rsid w:val="00E00FDA"/>
    <w:rsid w:val="00E01340"/>
    <w:rsid w:val="00E10E28"/>
    <w:rsid w:val="00E13E70"/>
    <w:rsid w:val="00E2584B"/>
    <w:rsid w:val="00E40057"/>
    <w:rsid w:val="00E41DCB"/>
    <w:rsid w:val="00E426CD"/>
    <w:rsid w:val="00E45B23"/>
    <w:rsid w:val="00E46C86"/>
    <w:rsid w:val="00E5136E"/>
    <w:rsid w:val="00E5295B"/>
    <w:rsid w:val="00E54A00"/>
    <w:rsid w:val="00E5639E"/>
    <w:rsid w:val="00E640B3"/>
    <w:rsid w:val="00E671F7"/>
    <w:rsid w:val="00E724CE"/>
    <w:rsid w:val="00E80363"/>
    <w:rsid w:val="00E94179"/>
    <w:rsid w:val="00EA29E0"/>
    <w:rsid w:val="00EB1315"/>
    <w:rsid w:val="00EB2ECE"/>
    <w:rsid w:val="00EB5B41"/>
    <w:rsid w:val="00EC5A63"/>
    <w:rsid w:val="00ED2E9E"/>
    <w:rsid w:val="00ED5194"/>
    <w:rsid w:val="00ED718F"/>
    <w:rsid w:val="00EE02EC"/>
    <w:rsid w:val="00EE4A95"/>
    <w:rsid w:val="00EE5132"/>
    <w:rsid w:val="00EF76EC"/>
    <w:rsid w:val="00F04618"/>
    <w:rsid w:val="00F04E3A"/>
    <w:rsid w:val="00F201E9"/>
    <w:rsid w:val="00F20A7B"/>
    <w:rsid w:val="00F2473E"/>
    <w:rsid w:val="00F274C8"/>
    <w:rsid w:val="00F301D8"/>
    <w:rsid w:val="00F30724"/>
    <w:rsid w:val="00F34A3A"/>
    <w:rsid w:val="00F35BC2"/>
    <w:rsid w:val="00F366B2"/>
    <w:rsid w:val="00F36CEB"/>
    <w:rsid w:val="00F427A0"/>
    <w:rsid w:val="00F446D2"/>
    <w:rsid w:val="00F45B38"/>
    <w:rsid w:val="00F56909"/>
    <w:rsid w:val="00F56F21"/>
    <w:rsid w:val="00F577F0"/>
    <w:rsid w:val="00F60564"/>
    <w:rsid w:val="00F61C8D"/>
    <w:rsid w:val="00F671C5"/>
    <w:rsid w:val="00F72DC0"/>
    <w:rsid w:val="00F74C6A"/>
    <w:rsid w:val="00F74CE3"/>
    <w:rsid w:val="00F755F4"/>
    <w:rsid w:val="00F75D2D"/>
    <w:rsid w:val="00F8268C"/>
    <w:rsid w:val="00F9372C"/>
    <w:rsid w:val="00F97FCD"/>
    <w:rsid w:val="00FA5DD7"/>
    <w:rsid w:val="00FA716F"/>
    <w:rsid w:val="00FB2447"/>
    <w:rsid w:val="00FC032A"/>
    <w:rsid w:val="00FC0523"/>
    <w:rsid w:val="00FD5ADD"/>
    <w:rsid w:val="00FD62EC"/>
    <w:rsid w:val="00FD729C"/>
    <w:rsid w:val="00FE25C6"/>
    <w:rsid w:val="00FE6166"/>
    <w:rsid w:val="00FE66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BFFC6"/>
  <w15:docId w15:val="{687B9363-4997-422C-BE3F-6D0A635E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D09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3F0"/>
  </w:style>
  <w:style w:type="paragraph" w:styleId="Footer">
    <w:name w:val="footer"/>
    <w:basedOn w:val="Normal"/>
    <w:link w:val="FooterChar"/>
    <w:uiPriority w:val="99"/>
    <w:unhideWhenUsed/>
    <w:rsid w:val="00671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3F0"/>
  </w:style>
  <w:style w:type="paragraph" w:styleId="BalloonText">
    <w:name w:val="Balloon Text"/>
    <w:basedOn w:val="Normal"/>
    <w:link w:val="BalloonTextChar"/>
    <w:uiPriority w:val="99"/>
    <w:semiHidden/>
    <w:unhideWhenUsed/>
    <w:rsid w:val="0067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3F0"/>
    <w:rPr>
      <w:rFonts w:ascii="Tahoma" w:hAnsi="Tahoma" w:cs="Tahoma"/>
      <w:sz w:val="16"/>
      <w:szCs w:val="16"/>
    </w:rPr>
  </w:style>
  <w:style w:type="paragraph" w:styleId="ListParagraph">
    <w:name w:val="List Paragraph"/>
    <w:basedOn w:val="Normal"/>
    <w:uiPriority w:val="34"/>
    <w:qFormat/>
    <w:rsid w:val="006713F0"/>
    <w:pPr>
      <w:bidi/>
      <w:ind w:left="720"/>
      <w:contextualSpacing/>
    </w:pPr>
    <w:rPr>
      <w:rFonts w:ascii="Calibri" w:eastAsia="Times New Roman" w:hAnsi="Calibri" w:cs="Arial"/>
      <w:lang w:bidi="fa-IR"/>
    </w:rPr>
  </w:style>
  <w:style w:type="table" w:styleId="TableGrid">
    <w:name w:val="Table Grid"/>
    <w:basedOn w:val="TableNormal"/>
    <w:uiPriority w:val="59"/>
    <w:rsid w:val="006713F0"/>
    <w:pPr>
      <w:spacing w:after="0" w:line="240" w:lineRule="auto"/>
    </w:pPr>
    <w:rPr>
      <w:rFonts w:ascii="Calibri" w:eastAsia="Times New Roman"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953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BF6"/>
    <w:rPr>
      <w:sz w:val="20"/>
      <w:szCs w:val="20"/>
    </w:rPr>
  </w:style>
  <w:style w:type="character" w:styleId="FootnoteReference">
    <w:name w:val="footnote reference"/>
    <w:basedOn w:val="DefaultParagraphFont"/>
    <w:uiPriority w:val="99"/>
    <w:semiHidden/>
    <w:unhideWhenUsed/>
    <w:rsid w:val="00953BF6"/>
    <w:rPr>
      <w:vertAlign w:val="superscript"/>
    </w:rPr>
  </w:style>
  <w:style w:type="paragraph" w:styleId="EndnoteText">
    <w:name w:val="endnote text"/>
    <w:basedOn w:val="Normal"/>
    <w:link w:val="EndnoteTextChar"/>
    <w:uiPriority w:val="99"/>
    <w:unhideWhenUsed/>
    <w:rsid w:val="00B55B6F"/>
    <w:pPr>
      <w:spacing w:after="0" w:line="240" w:lineRule="auto"/>
    </w:pPr>
    <w:rPr>
      <w:sz w:val="20"/>
      <w:szCs w:val="20"/>
    </w:rPr>
  </w:style>
  <w:style w:type="character" w:customStyle="1" w:styleId="EndnoteTextChar">
    <w:name w:val="Endnote Text Char"/>
    <w:basedOn w:val="DefaultParagraphFont"/>
    <w:link w:val="EndnoteText"/>
    <w:uiPriority w:val="99"/>
    <w:rsid w:val="00B55B6F"/>
    <w:rPr>
      <w:sz w:val="20"/>
      <w:szCs w:val="20"/>
    </w:rPr>
  </w:style>
  <w:style w:type="character" w:styleId="EndnoteReference">
    <w:name w:val="endnote reference"/>
    <w:basedOn w:val="DefaultParagraphFont"/>
    <w:uiPriority w:val="99"/>
    <w:semiHidden/>
    <w:unhideWhenUsed/>
    <w:rsid w:val="00B55B6F"/>
    <w:rPr>
      <w:vertAlign w:val="superscript"/>
    </w:rPr>
  </w:style>
  <w:style w:type="table" w:customStyle="1" w:styleId="TableGrid1">
    <w:name w:val="Table Grid1"/>
    <w:basedOn w:val="TableNormal"/>
    <w:next w:val="TableGrid"/>
    <w:uiPriority w:val="59"/>
    <w:rsid w:val="00CD45BB"/>
    <w:pPr>
      <w:spacing w:after="0" w:line="240" w:lineRule="auto"/>
    </w:pPr>
    <w:rPr>
      <w:rFonts w:ascii="Calibri" w:eastAsia="Times New Roman"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3D095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88557B"/>
    <w:rPr>
      <w:sz w:val="16"/>
      <w:szCs w:val="16"/>
    </w:rPr>
  </w:style>
  <w:style w:type="paragraph" w:styleId="CommentText">
    <w:name w:val="annotation text"/>
    <w:basedOn w:val="Normal"/>
    <w:link w:val="CommentTextChar"/>
    <w:uiPriority w:val="99"/>
    <w:semiHidden/>
    <w:unhideWhenUsed/>
    <w:rsid w:val="0088557B"/>
    <w:pPr>
      <w:spacing w:line="240" w:lineRule="auto"/>
    </w:pPr>
    <w:rPr>
      <w:sz w:val="20"/>
      <w:szCs w:val="20"/>
    </w:rPr>
  </w:style>
  <w:style w:type="character" w:customStyle="1" w:styleId="CommentTextChar">
    <w:name w:val="Comment Text Char"/>
    <w:basedOn w:val="DefaultParagraphFont"/>
    <w:link w:val="CommentText"/>
    <w:uiPriority w:val="99"/>
    <w:semiHidden/>
    <w:rsid w:val="0088557B"/>
    <w:rPr>
      <w:sz w:val="20"/>
      <w:szCs w:val="20"/>
    </w:rPr>
  </w:style>
  <w:style w:type="paragraph" w:styleId="CommentSubject">
    <w:name w:val="annotation subject"/>
    <w:basedOn w:val="CommentText"/>
    <w:next w:val="CommentText"/>
    <w:link w:val="CommentSubjectChar"/>
    <w:uiPriority w:val="99"/>
    <w:semiHidden/>
    <w:unhideWhenUsed/>
    <w:rsid w:val="0088557B"/>
    <w:rPr>
      <w:b/>
      <w:bCs/>
    </w:rPr>
  </w:style>
  <w:style w:type="character" w:customStyle="1" w:styleId="CommentSubjectChar">
    <w:name w:val="Comment Subject Char"/>
    <w:basedOn w:val="CommentTextChar"/>
    <w:link w:val="CommentSubject"/>
    <w:uiPriority w:val="99"/>
    <w:semiHidden/>
    <w:rsid w:val="0088557B"/>
    <w:rPr>
      <w:b/>
      <w:bCs/>
      <w:sz w:val="20"/>
      <w:szCs w:val="20"/>
    </w:rPr>
  </w:style>
  <w:style w:type="paragraph" w:styleId="NoSpacing">
    <w:name w:val="No Spacing"/>
    <w:link w:val="NoSpacingChar"/>
    <w:uiPriority w:val="1"/>
    <w:qFormat/>
    <w:rsid w:val="00C558A8"/>
    <w:pPr>
      <w:spacing w:after="0" w:line="240" w:lineRule="auto"/>
    </w:pPr>
    <w:rPr>
      <w:rFonts w:eastAsiaTheme="minorEastAsia"/>
    </w:rPr>
  </w:style>
  <w:style w:type="character" w:customStyle="1" w:styleId="NoSpacingChar">
    <w:name w:val="No Spacing Char"/>
    <w:basedOn w:val="DefaultParagraphFont"/>
    <w:link w:val="NoSpacing"/>
    <w:uiPriority w:val="1"/>
    <w:rsid w:val="00C558A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9B876-EC72-4A66-BC72-4DA1DF5106C4}">
  <ds:schemaRefs>
    <ds:schemaRef ds:uri="http://schemas.microsoft.com/sharepoint/v3/contenttype/forms"/>
  </ds:schemaRefs>
</ds:datastoreItem>
</file>

<file path=customXml/itemProps2.xml><?xml version="1.0" encoding="utf-8"?>
<ds:datastoreItem xmlns:ds="http://schemas.openxmlformats.org/officeDocument/2006/customXml" ds:itemID="{740421B4-4DF6-4C3B-A248-D8E7A4CCDA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D186D1-E4E9-442A-A2A7-949CC221C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32435B4-515F-4895-83F7-B7131E89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16</Pages>
  <Words>3589</Words>
  <Characters>20460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sh-yazdani</dc:creator>
  <cp:lastModifiedBy>زهرا علي آبادي</cp:lastModifiedBy>
  <cp:revision>37</cp:revision>
  <cp:lastPrinted>2017-02-19T04:40:00Z</cp:lastPrinted>
  <dcterms:created xsi:type="dcterms:W3CDTF">2017-10-07T06:50:00Z</dcterms:created>
  <dcterms:modified xsi:type="dcterms:W3CDTF">2023-05-30T06:20:00Z</dcterms:modified>
</cp:coreProperties>
</file>